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3DD1" w14:textId="3583DA8B" w:rsidR="00D50FBA" w:rsidRDefault="00C7652A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FALL</w:t>
      </w:r>
      <w:r w:rsidR="00571CE9">
        <w:rPr>
          <w:rFonts w:ascii="Calibri" w:hAnsi="Calibri" w:cs="Calibri"/>
          <w:b/>
          <w:sz w:val="32"/>
          <w:szCs w:val="20"/>
        </w:rPr>
        <w:t xml:space="preserve"> 202</w:t>
      </w:r>
      <w:r w:rsidR="003666FF">
        <w:rPr>
          <w:rFonts w:ascii="Calibri" w:hAnsi="Calibri" w:cs="Calibri"/>
          <w:b/>
          <w:sz w:val="32"/>
          <w:szCs w:val="20"/>
        </w:rPr>
        <w:t>3</w:t>
      </w:r>
      <w:r w:rsidR="009B3EF5" w:rsidRPr="00D90F18">
        <w:rPr>
          <w:rFonts w:ascii="Calibri" w:hAnsi="Calibri" w:cs="Calibri"/>
          <w:b/>
          <w:sz w:val="32"/>
          <w:szCs w:val="20"/>
        </w:rPr>
        <w:t xml:space="preserve"> COMMITTEE</w:t>
      </w:r>
    </w:p>
    <w:p w14:paraId="6FC15D4E" w14:textId="77777777" w:rsidR="00DE32D1" w:rsidRDefault="00A95ADA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Employee</w:t>
      </w:r>
      <w:r w:rsidR="00DE32D1">
        <w:rPr>
          <w:rFonts w:ascii="Calibri" w:hAnsi="Calibri" w:cs="Calibri"/>
          <w:b/>
          <w:sz w:val="32"/>
          <w:szCs w:val="20"/>
        </w:rPr>
        <w:t xml:space="preserve"> Submittal Form</w:t>
      </w:r>
    </w:p>
    <w:p w14:paraId="68256621" w14:textId="77777777" w:rsidR="009E6F7D" w:rsidRDefault="003C1360" w:rsidP="009B3EF5">
      <w:pPr>
        <w:jc w:val="center"/>
        <w:rPr>
          <w:rFonts w:ascii="Calibri" w:hAnsi="Calibri" w:cs="Calibri"/>
          <w:b/>
          <w:i/>
          <w:szCs w:val="20"/>
          <w:u w:val="single"/>
        </w:rPr>
      </w:pPr>
      <w:r w:rsidRPr="003C1360">
        <w:rPr>
          <w:rFonts w:ascii="Calibri" w:hAnsi="Calibri" w:cs="Calibri"/>
          <w:b/>
          <w:i/>
          <w:szCs w:val="20"/>
          <w:u w:val="single"/>
        </w:rPr>
        <w:t>Submission</w:t>
      </w:r>
      <w:r w:rsidR="00F165AF">
        <w:rPr>
          <w:rFonts w:ascii="Calibri" w:hAnsi="Calibri" w:cs="Calibri"/>
          <w:b/>
          <w:i/>
          <w:szCs w:val="20"/>
          <w:u w:val="single"/>
        </w:rPr>
        <w:t>s</w:t>
      </w:r>
      <w:r w:rsidR="00F230B0">
        <w:rPr>
          <w:rFonts w:ascii="Calibri" w:hAnsi="Calibri" w:cs="Calibri"/>
          <w:b/>
          <w:i/>
          <w:szCs w:val="20"/>
          <w:u w:val="single"/>
        </w:rPr>
        <w:t xml:space="preserve"> Due </w:t>
      </w:r>
      <w:r w:rsidR="00A95ADA">
        <w:rPr>
          <w:rFonts w:ascii="Calibri" w:hAnsi="Calibri" w:cs="Calibri"/>
          <w:b/>
          <w:i/>
          <w:szCs w:val="20"/>
          <w:u w:val="single"/>
        </w:rPr>
        <w:t>to Your Department’s Personnel Officer and MEA</w:t>
      </w:r>
    </w:p>
    <w:p w14:paraId="7DCBF64C" w14:textId="0D9A6710" w:rsidR="003C1360" w:rsidRPr="003C1360" w:rsidRDefault="00E51601" w:rsidP="009B3EF5">
      <w:pPr>
        <w:jc w:val="center"/>
        <w:rPr>
          <w:rFonts w:ascii="Calibri" w:hAnsi="Calibri" w:cs="Calibri"/>
          <w:b/>
          <w:i/>
          <w:szCs w:val="20"/>
          <w:u w:val="single"/>
        </w:rPr>
      </w:pPr>
      <w:r>
        <w:rPr>
          <w:rFonts w:ascii="Calibri" w:hAnsi="Calibri" w:cs="Calibri"/>
          <w:b/>
          <w:i/>
          <w:szCs w:val="20"/>
          <w:u w:val="single"/>
        </w:rPr>
        <w:t>B</w:t>
      </w:r>
      <w:r w:rsidR="009E6F7D">
        <w:rPr>
          <w:rFonts w:ascii="Calibri" w:hAnsi="Calibri" w:cs="Calibri"/>
          <w:b/>
          <w:i/>
          <w:szCs w:val="20"/>
          <w:u w:val="single"/>
        </w:rPr>
        <w:t xml:space="preserve">etween </w:t>
      </w:r>
      <w:r w:rsidR="00C7652A">
        <w:rPr>
          <w:rFonts w:ascii="Calibri" w:hAnsi="Calibri" w:cs="Calibri"/>
          <w:b/>
          <w:i/>
          <w:szCs w:val="20"/>
          <w:u w:val="single"/>
        </w:rPr>
        <w:t>August 1</w:t>
      </w:r>
      <w:r w:rsidR="003666FF">
        <w:rPr>
          <w:rFonts w:ascii="Calibri" w:hAnsi="Calibri" w:cs="Calibri"/>
          <w:b/>
          <w:i/>
          <w:szCs w:val="20"/>
          <w:u w:val="single"/>
        </w:rPr>
        <w:t>4</w:t>
      </w:r>
      <w:r w:rsidR="009E6F7D">
        <w:rPr>
          <w:rFonts w:ascii="Calibri" w:hAnsi="Calibri" w:cs="Calibri"/>
          <w:b/>
          <w:i/>
          <w:szCs w:val="20"/>
          <w:u w:val="single"/>
        </w:rPr>
        <w:t xml:space="preserve">, </w:t>
      </w:r>
      <w:proofErr w:type="gramStart"/>
      <w:r w:rsidR="001968F4">
        <w:rPr>
          <w:rFonts w:ascii="Calibri" w:hAnsi="Calibri" w:cs="Calibri"/>
          <w:b/>
          <w:i/>
          <w:szCs w:val="20"/>
          <w:u w:val="single"/>
        </w:rPr>
        <w:t>20</w:t>
      </w:r>
      <w:r w:rsidR="00571CE9">
        <w:rPr>
          <w:rFonts w:ascii="Calibri" w:hAnsi="Calibri" w:cs="Calibri"/>
          <w:b/>
          <w:i/>
          <w:szCs w:val="20"/>
          <w:u w:val="single"/>
        </w:rPr>
        <w:t>2</w:t>
      </w:r>
      <w:r w:rsidR="003666FF">
        <w:rPr>
          <w:rFonts w:ascii="Calibri" w:hAnsi="Calibri" w:cs="Calibri"/>
          <w:b/>
          <w:i/>
          <w:szCs w:val="20"/>
          <w:u w:val="single"/>
        </w:rPr>
        <w:t>3</w:t>
      </w:r>
      <w:proofErr w:type="gramEnd"/>
      <w:r w:rsidR="00A95ADA">
        <w:rPr>
          <w:rFonts w:ascii="Calibri" w:hAnsi="Calibri" w:cs="Calibri"/>
          <w:b/>
          <w:i/>
          <w:szCs w:val="20"/>
          <w:u w:val="single"/>
        </w:rPr>
        <w:t xml:space="preserve"> and </w:t>
      </w:r>
      <w:r w:rsidR="00C7652A">
        <w:rPr>
          <w:rFonts w:ascii="Calibri" w:hAnsi="Calibri" w:cs="Calibri"/>
          <w:b/>
          <w:i/>
          <w:szCs w:val="20"/>
          <w:u w:val="single"/>
        </w:rPr>
        <w:t xml:space="preserve">August </w:t>
      </w:r>
      <w:r w:rsidR="00A54CAC">
        <w:rPr>
          <w:rFonts w:ascii="Calibri" w:hAnsi="Calibri" w:cs="Calibri"/>
          <w:b/>
          <w:i/>
          <w:szCs w:val="20"/>
          <w:u w:val="single"/>
        </w:rPr>
        <w:t>1</w:t>
      </w:r>
      <w:r w:rsidR="003666FF">
        <w:rPr>
          <w:rFonts w:ascii="Calibri" w:hAnsi="Calibri" w:cs="Calibri"/>
          <w:b/>
          <w:i/>
          <w:szCs w:val="20"/>
          <w:u w:val="single"/>
        </w:rPr>
        <w:t>8</w:t>
      </w:r>
      <w:r w:rsidR="001968F4">
        <w:rPr>
          <w:rFonts w:ascii="Calibri" w:hAnsi="Calibri" w:cs="Calibri"/>
          <w:b/>
          <w:i/>
          <w:szCs w:val="20"/>
          <w:u w:val="single"/>
        </w:rPr>
        <w:t>, 20</w:t>
      </w:r>
      <w:r w:rsidR="00571CE9">
        <w:rPr>
          <w:rFonts w:ascii="Calibri" w:hAnsi="Calibri" w:cs="Calibri"/>
          <w:b/>
          <w:i/>
          <w:szCs w:val="20"/>
          <w:u w:val="single"/>
        </w:rPr>
        <w:t>2</w:t>
      </w:r>
      <w:r w:rsidR="003666FF">
        <w:rPr>
          <w:rFonts w:ascii="Calibri" w:hAnsi="Calibri" w:cs="Calibri"/>
          <w:b/>
          <w:i/>
          <w:szCs w:val="20"/>
          <w:u w:val="single"/>
        </w:rPr>
        <w:t>3</w:t>
      </w:r>
    </w:p>
    <w:tbl>
      <w:tblPr>
        <w:tblpPr w:leftFromText="180" w:rightFromText="180" w:vertAnchor="page" w:horzAnchor="margin" w:tblpXSpec="center" w:tblpY="3076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197"/>
        <w:gridCol w:w="3269"/>
      </w:tblGrid>
      <w:tr w:rsidR="00A95ADA" w14:paraId="746546ED" w14:textId="77777777" w:rsidTr="008227CF">
        <w:trPr>
          <w:trHeight w:val="200"/>
          <w:jc w:val="center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/>
          </w:tcPr>
          <w:p w14:paraId="14B4BA8C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  <w:b/>
              </w:rPr>
            </w:pPr>
            <w:r w:rsidRPr="00D90F18">
              <w:rPr>
                <w:rFonts w:ascii="Calibri" w:hAnsi="Calibri" w:cs="Calibri"/>
                <w:b/>
              </w:rPr>
              <w:t>Management Classification and Compensation Plan (MCCP)</w:t>
            </w:r>
          </w:p>
        </w:tc>
      </w:tr>
      <w:tr w:rsidR="00A95ADA" w14:paraId="1031F4EE" w14:textId="77777777" w:rsidTr="008227CF">
        <w:trPr>
          <w:trHeight w:val="308"/>
          <w:jc w:val="center"/>
        </w:trPr>
        <w:tc>
          <w:tcPr>
            <w:tcW w:w="973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</w:tcPr>
          <w:p w14:paraId="6C5EE988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  <w:caps/>
              </w:rPr>
            </w:pPr>
            <w:r w:rsidRPr="00D90F18">
              <w:rPr>
                <w:rFonts w:ascii="Calibri" w:hAnsi="Calibri" w:cs="Calibri"/>
                <w:b/>
              </w:rPr>
              <w:t>POST-APPOINTMENT COMPENSATION ADJUSTMENT FORM</w:t>
            </w:r>
          </w:p>
        </w:tc>
      </w:tr>
      <w:tr w:rsidR="00A95ADA" w14:paraId="225A3D2E" w14:textId="77777777" w:rsidTr="008227CF">
        <w:trPr>
          <w:trHeight w:val="200"/>
          <w:jc w:val="center"/>
        </w:trPr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678DFEF0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Name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4D7A2B08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Department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62D1B6AF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Current Annual Base Salary  </w:t>
            </w:r>
          </w:p>
        </w:tc>
      </w:tr>
      <w:tr w:rsidR="00A95ADA" w14:paraId="58C220FC" w14:textId="77777777" w:rsidTr="008227CF">
        <w:trPr>
          <w:trHeight w:val="200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E9CCDF" w14:textId="77777777" w:rsidR="00A95ADA" w:rsidRPr="00D90F18" w:rsidRDefault="00A95ADA" w:rsidP="008227CF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31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58BEE" w14:textId="77777777" w:rsidR="00A95ADA" w:rsidRPr="00D90F18" w:rsidRDefault="00A95ADA" w:rsidP="008227CF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632A8" w14:textId="77777777" w:rsidR="00A95ADA" w:rsidRPr="00D90F18" w:rsidRDefault="00A95ADA" w:rsidP="008227CF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E51601" w14:paraId="2EB59388" w14:textId="77777777" w:rsidTr="008227CF">
        <w:trPr>
          <w:trHeight w:val="200"/>
          <w:jc w:val="center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2A78481A" w14:textId="77777777" w:rsidR="00E51601" w:rsidRPr="00D90F18" w:rsidRDefault="00E51601" w:rsidP="008227CF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Employee </w:t>
            </w:r>
            <w:r>
              <w:rPr>
                <w:rFonts w:ascii="Calibri" w:hAnsi="Calibri" w:cs="Calibri"/>
              </w:rPr>
              <w:t xml:space="preserve">DSW </w:t>
            </w:r>
            <w:r w:rsidRPr="00D90F18">
              <w:rPr>
                <w:rFonts w:ascii="Calibri" w:hAnsi="Calibri" w:cs="Calibri"/>
              </w:rPr>
              <w:t>ID #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14:paraId="6372DE24" w14:textId="77777777" w:rsidR="00E51601" w:rsidRPr="00D90F18" w:rsidRDefault="00E51601" w:rsidP="008227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8C0FCF8" w14:textId="77777777" w:rsidR="00E51601" w:rsidRPr="00D90F18" w:rsidRDefault="00E51601" w:rsidP="008227CF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Range</w:t>
            </w:r>
          </w:p>
        </w:tc>
      </w:tr>
      <w:tr w:rsidR="00E51601" w14:paraId="6B005B87" w14:textId="77777777" w:rsidTr="008227CF">
        <w:trPr>
          <w:trHeight w:val="200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E98F4B" w14:textId="77777777" w:rsidR="00E51601" w:rsidRPr="00D90F18" w:rsidRDefault="00E51601" w:rsidP="008227CF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ADD47" w14:textId="77777777" w:rsidR="00E51601" w:rsidRPr="00D90F18" w:rsidRDefault="00E51601" w:rsidP="008227CF">
            <w:pPr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77CD01" w14:textId="77777777" w:rsidR="00E51601" w:rsidRPr="00D90F18" w:rsidRDefault="00E51601" w:rsidP="008227CF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 w:rsidR="00536CB2">
              <w:rPr>
                <w:rFonts w:ascii="Calibri" w:hAnsi="Calibri" w:cs="Calibri"/>
              </w:rPr>
            </w:r>
            <w:r w:rsidR="00536CB2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B            </w:t>
            </w: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 w:rsidR="00536CB2">
              <w:rPr>
                <w:rFonts w:ascii="Calibri" w:hAnsi="Calibri" w:cs="Calibri"/>
              </w:rPr>
            </w:r>
            <w:r w:rsidR="00536CB2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C</w:t>
            </w:r>
          </w:p>
        </w:tc>
      </w:tr>
      <w:tr w:rsidR="00A95ADA" w14:paraId="68BADBCF" w14:textId="77777777" w:rsidTr="008227CF">
        <w:trPr>
          <w:trHeight w:val="200"/>
          <w:jc w:val="center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7C444C7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Class #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F8F4E27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Adjust. / Lump Sum Criteria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7B5E911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Proposed Annual Base Salary  </w:t>
            </w:r>
          </w:p>
        </w:tc>
      </w:tr>
      <w:tr w:rsidR="00A95ADA" w14:paraId="630D7A54" w14:textId="77777777" w:rsidTr="008227CF">
        <w:trPr>
          <w:trHeight w:val="200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F7B99" w14:textId="77777777" w:rsidR="00A95ADA" w:rsidRPr="00D90F18" w:rsidRDefault="00A95ADA" w:rsidP="008227CF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bookmarkStart w:id="3" w:name="Check4"/>
        <w:tc>
          <w:tcPr>
            <w:tcW w:w="31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858FE6" w14:textId="77777777" w:rsidR="00A95ADA" w:rsidRPr="00DD28AB" w:rsidRDefault="00A95ADA" w:rsidP="008227CF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536CB2">
              <w:rPr>
                <w:rFonts w:ascii="Calibri" w:hAnsi="Calibri" w:cs="Calibri"/>
                <w:sz w:val="16"/>
                <w:szCs w:val="20"/>
              </w:rPr>
            </w:r>
            <w:r w:rsidR="00536CB2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3"/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 xml:space="preserve">Special Skills  </w:t>
            </w:r>
            <w:r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536CB2">
              <w:rPr>
                <w:rFonts w:ascii="Calibri" w:hAnsi="Calibri" w:cs="Calibri"/>
                <w:sz w:val="16"/>
                <w:szCs w:val="20"/>
              </w:rPr>
            </w:r>
            <w:r w:rsidR="00536CB2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>Retention</w:t>
            </w:r>
          </w:p>
          <w:bookmarkStart w:id="4" w:name="Check6"/>
          <w:p w14:paraId="28EE32F0" w14:textId="77777777" w:rsidR="00A95ADA" w:rsidRPr="00DD28AB" w:rsidRDefault="00A95ADA" w:rsidP="008227CF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536CB2">
              <w:rPr>
                <w:rFonts w:ascii="Calibri" w:hAnsi="Calibri" w:cs="Calibri"/>
                <w:sz w:val="16"/>
                <w:szCs w:val="20"/>
              </w:rPr>
            </w:r>
            <w:r w:rsidR="00536CB2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4"/>
            <w:r w:rsidRPr="00FF2F33">
              <w:rPr>
                <w:rFonts w:ascii="Calibri" w:hAnsi="Calibri" w:cs="Calibri"/>
                <w:sz w:val="18"/>
                <w:szCs w:val="20"/>
              </w:rPr>
              <w:t xml:space="preserve"> Performance </w:t>
            </w:r>
            <w:r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536CB2">
              <w:rPr>
                <w:rFonts w:ascii="Calibri" w:hAnsi="Calibri" w:cs="Calibri"/>
                <w:sz w:val="16"/>
                <w:szCs w:val="20"/>
              </w:rPr>
            </w:r>
            <w:r w:rsidR="00536CB2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 xml:space="preserve">Internal Equity </w:t>
            </w:r>
          </w:p>
          <w:p w14:paraId="5524E67F" w14:textId="77777777" w:rsidR="00A95ADA" w:rsidRPr="00D90F18" w:rsidRDefault="00A95ADA" w:rsidP="008227CF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536CB2">
              <w:rPr>
                <w:rFonts w:ascii="Calibri" w:hAnsi="Calibri" w:cs="Calibri"/>
                <w:sz w:val="16"/>
                <w:szCs w:val="20"/>
              </w:rPr>
            </w:r>
            <w:r w:rsidR="00536CB2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>Special Assignment</w:t>
            </w: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AB70A7" w14:textId="77777777" w:rsidR="00A95ADA" w:rsidRPr="00D90F18" w:rsidRDefault="00A95ADA" w:rsidP="008227CF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A95ADA" w14:paraId="4AD2919C" w14:textId="77777777" w:rsidTr="008227CF">
        <w:trPr>
          <w:trHeight w:val="200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171AC32F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Position Title</w:t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8BE8D4E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13FE21F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Lump Sum</w:t>
            </w:r>
          </w:p>
        </w:tc>
      </w:tr>
      <w:tr w:rsidR="00A95ADA" w14:paraId="7B48A206" w14:textId="77777777" w:rsidTr="008227CF">
        <w:trPr>
          <w:trHeight w:val="308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8D90E" w14:textId="77777777" w:rsidR="00A95ADA" w:rsidRPr="00D90F18" w:rsidRDefault="00A95ADA" w:rsidP="008227CF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B9739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8534D4" w14:textId="77777777" w:rsidR="00A95ADA" w:rsidRPr="00D90F18" w:rsidRDefault="00A95ADA" w:rsidP="008227CF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  <w:tr w:rsidR="00A95ADA" w14:paraId="4532EC49" w14:textId="77777777" w:rsidTr="008227CF">
        <w:trPr>
          <w:trHeight w:val="200"/>
          <w:jc w:val="center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C7CA782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Information</w:t>
            </w:r>
            <w:r w:rsidRPr="00D90F18">
              <w:rPr>
                <w:rFonts w:ascii="Calibri" w:hAnsi="Calibri" w:cs="Calibri"/>
              </w:rPr>
              <w:t xml:space="preserve"> in Support of Appointment in Ranges B &amp; C / Lump Sum</w:t>
            </w:r>
          </w:p>
        </w:tc>
      </w:tr>
      <w:tr w:rsidR="00A95ADA" w14:paraId="7AFDF415" w14:textId="77777777" w:rsidTr="008227CF">
        <w:trPr>
          <w:trHeight w:val="5822"/>
          <w:jc w:val="center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9F7FFD" w14:textId="77777777" w:rsidR="00A95ADA" w:rsidRDefault="00A95ADA" w:rsidP="008227CF">
            <w:pPr>
              <w:pBdr>
                <w:between w:val="single" w:sz="2" w:space="1" w:color="BFBFBF"/>
              </w:pBd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</w:tbl>
    <w:p w14:paraId="7B89CE66" w14:textId="77777777" w:rsidR="003C1360" w:rsidRPr="00D90F18" w:rsidRDefault="003C1360" w:rsidP="009B3EF5">
      <w:pPr>
        <w:jc w:val="center"/>
        <w:rPr>
          <w:rFonts w:ascii="Calibri" w:hAnsi="Calibri" w:cs="Calibri"/>
          <w:b/>
          <w:sz w:val="32"/>
          <w:szCs w:val="20"/>
        </w:rPr>
      </w:pPr>
    </w:p>
    <w:sectPr w:rsidR="003C1360" w:rsidRPr="00D90F18" w:rsidSect="00D83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E695" w14:textId="77777777" w:rsidR="006D4442" w:rsidRDefault="006D4442">
      <w:r>
        <w:separator/>
      </w:r>
    </w:p>
  </w:endnote>
  <w:endnote w:type="continuationSeparator" w:id="0">
    <w:p w14:paraId="3AC9C577" w14:textId="77777777" w:rsidR="006D4442" w:rsidRDefault="006D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510D" w14:textId="77777777" w:rsidR="00CD0A0C" w:rsidRDefault="00CD0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7A49" w14:textId="77777777" w:rsidR="00CD0A0C" w:rsidRDefault="00CD0A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BFF6" w14:textId="77777777" w:rsidR="00CD0A0C" w:rsidRDefault="00CD0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1A29" w14:textId="77777777" w:rsidR="006D4442" w:rsidRDefault="006D4442">
      <w:r>
        <w:separator/>
      </w:r>
    </w:p>
  </w:footnote>
  <w:footnote w:type="continuationSeparator" w:id="0">
    <w:p w14:paraId="054D9114" w14:textId="77777777" w:rsidR="006D4442" w:rsidRDefault="006D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08F7" w14:textId="77777777" w:rsidR="00CD0A0C" w:rsidRDefault="00CD0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7FC3" w14:textId="77777777" w:rsidR="00E24E64" w:rsidRPr="00571CE9" w:rsidRDefault="00B3441A" w:rsidP="00CD0A0C">
    <w:pPr>
      <w:pStyle w:val="Header"/>
      <w:tabs>
        <w:tab w:val="clear" w:pos="8640"/>
        <w:tab w:val="right" w:pos="9720"/>
      </w:tabs>
      <w:ind w:left="-360" w:right="-360"/>
      <w:rPr>
        <w:rFonts w:ascii="Arial" w:hAnsi="Arial" w:cs="Arial"/>
        <w:bCs/>
        <w:sz w:val="20"/>
      </w:rPr>
    </w:pPr>
    <w:r w:rsidRPr="00571CE9">
      <w:rPr>
        <w:rFonts w:ascii="Arial" w:hAnsi="Arial" w:cs="Arial"/>
        <w:bCs/>
        <w:noProof/>
        <w:sz w:val="20"/>
      </w:rPr>
      <w:drawing>
        <wp:anchor distT="0" distB="0" distL="114300" distR="114300" simplePos="0" relativeHeight="251657728" behindDoc="0" locked="0" layoutInCell="1" allowOverlap="1" wp14:anchorId="5B3FD298" wp14:editId="3A7F091B">
          <wp:simplePos x="0" y="0"/>
          <wp:positionH relativeFrom="column">
            <wp:posOffset>2619375</wp:posOffset>
          </wp:positionH>
          <wp:positionV relativeFrom="paragraph">
            <wp:posOffset>-228600</wp:posOffset>
          </wp:positionV>
          <wp:extent cx="608965" cy="6096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672" b="44672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E64" w:rsidRPr="00571CE9">
      <w:rPr>
        <w:rFonts w:ascii="Arial" w:hAnsi="Arial" w:cs="Arial"/>
        <w:bCs/>
        <w:sz w:val="20"/>
      </w:rPr>
      <w:t>City and County of San Francisco</w:t>
    </w:r>
    <w:r w:rsidR="00E24E64" w:rsidRPr="00571CE9">
      <w:rPr>
        <w:rFonts w:ascii="Arial" w:hAnsi="Arial" w:cs="Arial"/>
        <w:bCs/>
      </w:rPr>
      <w:tab/>
    </w:r>
    <w:r w:rsidR="00E24E64" w:rsidRPr="00571CE9">
      <w:rPr>
        <w:rFonts w:ascii="Arial" w:hAnsi="Arial" w:cs="Arial"/>
        <w:bCs/>
      </w:rPr>
      <w:tab/>
    </w:r>
    <w:r w:rsidR="00E24E64" w:rsidRPr="00571CE9">
      <w:rPr>
        <w:rFonts w:ascii="Arial" w:hAnsi="Arial" w:cs="Arial"/>
        <w:bCs/>
        <w:sz w:val="20"/>
      </w:rPr>
      <w:t>Department of Human Resources</w:t>
    </w:r>
  </w:p>
  <w:p w14:paraId="26DD0A4C" w14:textId="77777777" w:rsidR="00E24E64" w:rsidRPr="00571CE9" w:rsidRDefault="00E24E64" w:rsidP="00CD0A0C">
    <w:pPr>
      <w:pStyle w:val="Header"/>
      <w:tabs>
        <w:tab w:val="clear" w:pos="8640"/>
        <w:tab w:val="right" w:pos="9720"/>
      </w:tabs>
      <w:ind w:right="-360"/>
      <w:rPr>
        <w:rFonts w:ascii="Arial" w:hAnsi="Arial" w:cs="Arial"/>
        <w:bCs/>
        <w:sz w:val="20"/>
      </w:rPr>
    </w:pPr>
    <w:r w:rsidRPr="00571CE9">
      <w:rPr>
        <w:bCs/>
        <w:sz w:val="20"/>
      </w:rPr>
      <w:tab/>
    </w:r>
    <w:r w:rsidRPr="00571CE9">
      <w:rPr>
        <w:bCs/>
        <w:sz w:val="20"/>
      </w:rPr>
      <w:tab/>
    </w:r>
    <w:r w:rsidRPr="00571CE9">
      <w:rPr>
        <w:rFonts w:ascii="Arial" w:hAnsi="Arial" w:cs="Arial"/>
        <w:bCs/>
        <w:sz w:val="20"/>
      </w:rPr>
      <w:t>Classification and Compensation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0A58" w14:textId="77777777" w:rsidR="00CD0A0C" w:rsidRDefault="00CD0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eLU8yDcF4uM7EWv9uQXQqel5D/SgHGCylL2cYmkBDY3QNJHiDH9V3TYkXellXGFfxXcAHzcaBEWrPopqRE1fA==" w:salt="5uLqGI0wzbRyek3sYgoMIA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NjY3MjYyMjEwszRX0lEKTi0uzszPAykwqgUAEdtD6CwAAAA="/>
  </w:docVars>
  <w:rsids>
    <w:rsidRoot w:val="00BD5B4A"/>
    <w:rsid w:val="000130DB"/>
    <w:rsid w:val="00066724"/>
    <w:rsid w:val="00091018"/>
    <w:rsid w:val="00092158"/>
    <w:rsid w:val="00096D82"/>
    <w:rsid w:val="000B1296"/>
    <w:rsid w:val="000D16DB"/>
    <w:rsid w:val="00102EDC"/>
    <w:rsid w:val="00104C52"/>
    <w:rsid w:val="0011101A"/>
    <w:rsid w:val="0011362A"/>
    <w:rsid w:val="001471A5"/>
    <w:rsid w:val="00157B3C"/>
    <w:rsid w:val="001625AF"/>
    <w:rsid w:val="001715F7"/>
    <w:rsid w:val="00183D44"/>
    <w:rsid w:val="00184DA9"/>
    <w:rsid w:val="001968F4"/>
    <w:rsid w:val="001A2344"/>
    <w:rsid w:val="001E57C1"/>
    <w:rsid w:val="0020677F"/>
    <w:rsid w:val="00220F9C"/>
    <w:rsid w:val="00222200"/>
    <w:rsid w:val="002357FB"/>
    <w:rsid w:val="00255E13"/>
    <w:rsid w:val="002C0783"/>
    <w:rsid w:val="002D3573"/>
    <w:rsid w:val="002D5269"/>
    <w:rsid w:val="003059D4"/>
    <w:rsid w:val="003130D4"/>
    <w:rsid w:val="0033420A"/>
    <w:rsid w:val="00335B4A"/>
    <w:rsid w:val="00347609"/>
    <w:rsid w:val="00350EAC"/>
    <w:rsid w:val="003510F9"/>
    <w:rsid w:val="00351621"/>
    <w:rsid w:val="003666FF"/>
    <w:rsid w:val="003A330C"/>
    <w:rsid w:val="003C1360"/>
    <w:rsid w:val="003E3C68"/>
    <w:rsid w:val="003E77CC"/>
    <w:rsid w:val="003E7F92"/>
    <w:rsid w:val="00402147"/>
    <w:rsid w:val="00446438"/>
    <w:rsid w:val="00462A90"/>
    <w:rsid w:val="00472C28"/>
    <w:rsid w:val="00495F69"/>
    <w:rsid w:val="004A3B16"/>
    <w:rsid w:val="004A4ABA"/>
    <w:rsid w:val="005034DF"/>
    <w:rsid w:val="005147CA"/>
    <w:rsid w:val="00514AB9"/>
    <w:rsid w:val="005340FE"/>
    <w:rsid w:val="00536CB2"/>
    <w:rsid w:val="00543C78"/>
    <w:rsid w:val="00554815"/>
    <w:rsid w:val="00571CE9"/>
    <w:rsid w:val="005772ED"/>
    <w:rsid w:val="005A1A10"/>
    <w:rsid w:val="005D3096"/>
    <w:rsid w:val="005E300E"/>
    <w:rsid w:val="00623E04"/>
    <w:rsid w:val="006278A4"/>
    <w:rsid w:val="00633BF2"/>
    <w:rsid w:val="0065304D"/>
    <w:rsid w:val="00686711"/>
    <w:rsid w:val="0069413E"/>
    <w:rsid w:val="006A2E03"/>
    <w:rsid w:val="006B7D7C"/>
    <w:rsid w:val="006D116F"/>
    <w:rsid w:val="006D4442"/>
    <w:rsid w:val="006F6087"/>
    <w:rsid w:val="0070154C"/>
    <w:rsid w:val="00736DED"/>
    <w:rsid w:val="0074269D"/>
    <w:rsid w:val="007713E0"/>
    <w:rsid w:val="0077339F"/>
    <w:rsid w:val="00795151"/>
    <w:rsid w:val="007A4EBC"/>
    <w:rsid w:val="007D7663"/>
    <w:rsid w:val="00811456"/>
    <w:rsid w:val="008131CA"/>
    <w:rsid w:val="00814707"/>
    <w:rsid w:val="008227CF"/>
    <w:rsid w:val="00826AC3"/>
    <w:rsid w:val="00862871"/>
    <w:rsid w:val="00874234"/>
    <w:rsid w:val="00882EE9"/>
    <w:rsid w:val="00890704"/>
    <w:rsid w:val="008A38E8"/>
    <w:rsid w:val="008C0D02"/>
    <w:rsid w:val="008C67C6"/>
    <w:rsid w:val="008D2B67"/>
    <w:rsid w:val="008E35BD"/>
    <w:rsid w:val="00931BF5"/>
    <w:rsid w:val="0093312E"/>
    <w:rsid w:val="00965C97"/>
    <w:rsid w:val="00967470"/>
    <w:rsid w:val="00992CAF"/>
    <w:rsid w:val="00994ED7"/>
    <w:rsid w:val="009B3EF5"/>
    <w:rsid w:val="009B68B5"/>
    <w:rsid w:val="009E6F7D"/>
    <w:rsid w:val="009F0400"/>
    <w:rsid w:val="009F4127"/>
    <w:rsid w:val="00A162C6"/>
    <w:rsid w:val="00A1667E"/>
    <w:rsid w:val="00A54CAC"/>
    <w:rsid w:val="00A76D24"/>
    <w:rsid w:val="00A938F3"/>
    <w:rsid w:val="00A95ADA"/>
    <w:rsid w:val="00AA354A"/>
    <w:rsid w:val="00AA4C6F"/>
    <w:rsid w:val="00AA6EA6"/>
    <w:rsid w:val="00AB0F46"/>
    <w:rsid w:val="00AC4069"/>
    <w:rsid w:val="00AF75DA"/>
    <w:rsid w:val="00B011B4"/>
    <w:rsid w:val="00B31D29"/>
    <w:rsid w:val="00B3441A"/>
    <w:rsid w:val="00B50523"/>
    <w:rsid w:val="00B66967"/>
    <w:rsid w:val="00B808A6"/>
    <w:rsid w:val="00B9620C"/>
    <w:rsid w:val="00BA1065"/>
    <w:rsid w:val="00BA6922"/>
    <w:rsid w:val="00BD5B4A"/>
    <w:rsid w:val="00BE4EDD"/>
    <w:rsid w:val="00BF22E8"/>
    <w:rsid w:val="00BF3370"/>
    <w:rsid w:val="00C11AD4"/>
    <w:rsid w:val="00C137B2"/>
    <w:rsid w:val="00C22442"/>
    <w:rsid w:val="00C47C06"/>
    <w:rsid w:val="00C52D64"/>
    <w:rsid w:val="00C7652A"/>
    <w:rsid w:val="00CA2E83"/>
    <w:rsid w:val="00CB0D43"/>
    <w:rsid w:val="00CD0A0C"/>
    <w:rsid w:val="00D039FD"/>
    <w:rsid w:val="00D50FBA"/>
    <w:rsid w:val="00D549F3"/>
    <w:rsid w:val="00D72D4A"/>
    <w:rsid w:val="00D836F6"/>
    <w:rsid w:val="00D90F18"/>
    <w:rsid w:val="00DA2625"/>
    <w:rsid w:val="00DA5FF1"/>
    <w:rsid w:val="00DB21D0"/>
    <w:rsid w:val="00DD28AB"/>
    <w:rsid w:val="00DE32D1"/>
    <w:rsid w:val="00E224F2"/>
    <w:rsid w:val="00E24E64"/>
    <w:rsid w:val="00E30442"/>
    <w:rsid w:val="00E402E9"/>
    <w:rsid w:val="00E51601"/>
    <w:rsid w:val="00E55C57"/>
    <w:rsid w:val="00E66E50"/>
    <w:rsid w:val="00E96C70"/>
    <w:rsid w:val="00EA5097"/>
    <w:rsid w:val="00EA6797"/>
    <w:rsid w:val="00EB4097"/>
    <w:rsid w:val="00EB777E"/>
    <w:rsid w:val="00F165AF"/>
    <w:rsid w:val="00F230B0"/>
    <w:rsid w:val="00F37ADC"/>
    <w:rsid w:val="00F677E3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E820CCE"/>
  <w15:docId w15:val="{F35C5C13-B6C6-4B02-8D0E-E76BB68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28C4-2A63-4516-B929-A12DF13C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Classification and Compensation Plan (MCCP)</vt:lpstr>
    </vt:vector>
  </TitlesOfParts>
  <Company>City &amp; County of San Francisco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Classification and Compensation Plan (MCCP)</dc:title>
  <dc:creator>sponder</dc:creator>
  <cp:lastModifiedBy>Ponder, Steve (HRD)</cp:lastModifiedBy>
  <cp:revision>3</cp:revision>
  <cp:lastPrinted>2012-05-30T22:55:00Z</cp:lastPrinted>
  <dcterms:created xsi:type="dcterms:W3CDTF">2023-05-22T18:13:00Z</dcterms:created>
  <dcterms:modified xsi:type="dcterms:W3CDTF">2023-05-22T18:13:00Z</dcterms:modified>
</cp:coreProperties>
</file>