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C158" w14:textId="5BFBE4E2" w:rsidR="00414095" w:rsidRPr="001E0FCA" w:rsidRDefault="00414095" w:rsidP="00414095">
      <w:pPr>
        <w:ind w:right="-378"/>
        <w:jc w:val="center"/>
        <w:rPr>
          <w:rFonts w:asciiTheme="minorHAnsi" w:hAnsiTheme="minorHAnsi" w:cstheme="minorHAnsi"/>
          <w:b/>
          <w:bCs/>
          <w:sz w:val="28"/>
          <w:szCs w:val="28"/>
          <w:u w:val="single"/>
        </w:rPr>
      </w:pPr>
      <w:r w:rsidRPr="001E0FCA">
        <w:rPr>
          <w:rFonts w:asciiTheme="minorHAnsi" w:hAnsiTheme="minorHAnsi" w:cstheme="minorHAnsi"/>
          <w:b/>
          <w:bCs/>
          <w:sz w:val="28"/>
          <w:szCs w:val="28"/>
          <w:u w:val="single"/>
        </w:rPr>
        <w:t>Violent Incident Log and Instructions</w:t>
      </w:r>
    </w:p>
    <w:p w14:paraId="70721905" w14:textId="77777777" w:rsidR="00414095" w:rsidRDefault="00414095" w:rsidP="00414095">
      <w:pPr>
        <w:ind w:right="-378"/>
        <w:rPr>
          <w:rFonts w:asciiTheme="minorHAnsi" w:hAnsiTheme="minorHAnsi" w:cstheme="minorHAnsi"/>
          <w:sz w:val="24"/>
          <w:szCs w:val="24"/>
        </w:rPr>
      </w:pPr>
    </w:p>
    <w:p w14:paraId="6436BCAA" w14:textId="77777777" w:rsidR="00414095" w:rsidRDefault="00414095" w:rsidP="00414095">
      <w:pPr>
        <w:spacing w:after="120"/>
        <w:ind w:right="-378"/>
        <w:jc w:val="both"/>
        <w:rPr>
          <w:rFonts w:asciiTheme="minorHAnsi" w:hAnsiTheme="minorHAnsi" w:cstheme="minorHAnsi"/>
          <w:sz w:val="24"/>
          <w:szCs w:val="24"/>
        </w:rPr>
      </w:pPr>
      <w:r w:rsidRPr="005F1834">
        <w:rPr>
          <w:rFonts w:asciiTheme="minorHAnsi" w:hAnsiTheme="minorHAnsi" w:cstheme="minorHAnsi"/>
          <w:sz w:val="24"/>
          <w:szCs w:val="24"/>
        </w:rPr>
        <w:t>Every workplace violence incident is reported and recorded in a violent incident log.  Any element of personal identifying information sufficient to allow identification of any person involved in a violent incident</w:t>
      </w:r>
      <w:r>
        <w:rPr>
          <w:rFonts w:asciiTheme="minorHAnsi" w:hAnsiTheme="minorHAnsi" w:cstheme="minorHAnsi"/>
          <w:sz w:val="24"/>
          <w:szCs w:val="24"/>
        </w:rPr>
        <w:t xml:space="preserve"> </w:t>
      </w:r>
      <w:r w:rsidRPr="005F1834">
        <w:rPr>
          <w:rFonts w:asciiTheme="minorHAnsi" w:hAnsiTheme="minorHAnsi" w:cstheme="minorHAnsi"/>
          <w:sz w:val="24"/>
          <w:szCs w:val="24"/>
        </w:rPr>
        <w:t xml:space="preserve">will </w:t>
      </w:r>
      <w:r>
        <w:rPr>
          <w:rFonts w:asciiTheme="minorHAnsi" w:hAnsiTheme="minorHAnsi" w:cstheme="minorHAnsi"/>
          <w:b/>
          <w:bCs/>
          <w:sz w:val="24"/>
          <w:szCs w:val="24"/>
        </w:rPr>
        <w:t>NOT</w:t>
      </w:r>
      <w:r w:rsidRPr="005F1834">
        <w:rPr>
          <w:rFonts w:asciiTheme="minorHAnsi" w:hAnsiTheme="minorHAnsi" w:cstheme="minorHAnsi"/>
          <w:sz w:val="24"/>
          <w:szCs w:val="24"/>
        </w:rPr>
        <w:t xml:space="preserve"> be recorded</w:t>
      </w:r>
      <w:r>
        <w:rPr>
          <w:rFonts w:asciiTheme="minorHAnsi" w:hAnsiTheme="minorHAnsi" w:cstheme="minorHAnsi"/>
          <w:sz w:val="24"/>
          <w:szCs w:val="24"/>
        </w:rPr>
        <w:t xml:space="preserve">. Such personal identifying information includes </w:t>
      </w:r>
      <w:r w:rsidRPr="005F1834">
        <w:rPr>
          <w:rFonts w:asciiTheme="minorHAnsi" w:hAnsiTheme="minorHAnsi" w:cstheme="minorHAnsi"/>
          <w:sz w:val="24"/>
          <w:szCs w:val="24"/>
        </w:rPr>
        <w:t xml:space="preserve">the person’s name, address, electronic mail address, telephone number, social security number, or other information that, alone or in combination with other publicly available information, </w:t>
      </w:r>
      <w:r>
        <w:rPr>
          <w:rFonts w:asciiTheme="minorHAnsi" w:hAnsiTheme="minorHAnsi" w:cstheme="minorHAnsi"/>
          <w:sz w:val="24"/>
          <w:szCs w:val="24"/>
        </w:rPr>
        <w:t xml:space="preserve">could </w:t>
      </w:r>
      <w:r w:rsidRPr="005F1834">
        <w:rPr>
          <w:rFonts w:asciiTheme="minorHAnsi" w:hAnsiTheme="minorHAnsi" w:cstheme="minorHAnsi"/>
          <w:sz w:val="24"/>
          <w:szCs w:val="24"/>
        </w:rPr>
        <w:t>reveal the person’s identity.</w:t>
      </w:r>
    </w:p>
    <w:p w14:paraId="22F0BCAC" w14:textId="77777777" w:rsidR="00414095" w:rsidRDefault="00414095" w:rsidP="00414095">
      <w:pPr>
        <w:spacing w:after="120"/>
        <w:ind w:right="-378"/>
        <w:jc w:val="both"/>
        <w:rPr>
          <w:rFonts w:asciiTheme="minorHAnsi" w:hAnsiTheme="minorHAnsi" w:cstheme="minorHAnsi"/>
          <w:sz w:val="24"/>
          <w:szCs w:val="24"/>
        </w:rPr>
      </w:pPr>
      <w:r w:rsidRPr="005F1834">
        <w:rPr>
          <w:rFonts w:asciiTheme="minorHAnsi" w:hAnsiTheme="minorHAnsi" w:cstheme="minorHAnsi"/>
          <w:sz w:val="24"/>
          <w:szCs w:val="24"/>
        </w:rPr>
        <w:t>Upon receipt of report, DPO assigns a number system for tracking including date of report, Department, initials of who completed the log entry, without including employee name. Tracking and trending should include date, time and location, violence type, type of assault, and incident detailed description.</w:t>
      </w:r>
    </w:p>
    <w:p w14:paraId="0882D014" w14:textId="77777777" w:rsidR="00414095" w:rsidRPr="00096AE5" w:rsidRDefault="00414095" w:rsidP="00414095">
      <w:pPr>
        <w:spacing w:after="120"/>
        <w:ind w:right="-378"/>
        <w:jc w:val="both"/>
        <w:rPr>
          <w:rFonts w:asciiTheme="minorHAnsi" w:hAnsiTheme="minorHAnsi" w:cstheme="minorHAnsi"/>
          <w:b/>
          <w:bCs/>
          <w:sz w:val="24"/>
          <w:szCs w:val="24"/>
        </w:rPr>
      </w:pPr>
      <w:r w:rsidRPr="00096AE5">
        <w:rPr>
          <w:rFonts w:asciiTheme="minorHAnsi" w:hAnsiTheme="minorHAnsi" w:cstheme="minorHAnsi"/>
          <w:b/>
          <w:bCs/>
          <w:sz w:val="24"/>
          <w:szCs w:val="24"/>
        </w:rPr>
        <w:t>It is expected that the logs will be forwarded to DHR on a timely basis.</w:t>
      </w:r>
    </w:p>
    <w:p w14:paraId="1D754E95" w14:textId="77777777" w:rsidR="00414095" w:rsidRDefault="00414095" w:rsidP="00414095">
      <w:pPr>
        <w:spacing w:after="120"/>
        <w:ind w:right="-378"/>
        <w:jc w:val="both"/>
        <w:rPr>
          <w:rFonts w:asciiTheme="minorHAnsi" w:hAnsiTheme="minorHAnsi" w:cstheme="minorHAnsi"/>
          <w:sz w:val="24"/>
          <w:szCs w:val="24"/>
        </w:rPr>
      </w:pPr>
      <w:r w:rsidRPr="005F1834">
        <w:rPr>
          <w:rFonts w:asciiTheme="minorHAnsi" w:hAnsiTheme="minorHAnsi" w:cstheme="minorHAnsi"/>
          <w:sz w:val="24"/>
          <w:szCs w:val="24"/>
        </w:rPr>
        <w:t xml:space="preserve">Departments are expected to review the data at least quarterly and make improvements to prevent further incidents. </w:t>
      </w:r>
    </w:p>
    <w:p w14:paraId="38547043" w14:textId="77777777" w:rsidR="00414095" w:rsidRPr="005F1834" w:rsidRDefault="00414095" w:rsidP="00414095">
      <w:pPr>
        <w:rPr>
          <w:rFonts w:asciiTheme="minorHAnsi" w:hAnsiTheme="minorHAnsi" w:cstheme="minorHAnsi"/>
          <w:sz w:val="24"/>
          <w:szCs w:val="24"/>
        </w:rPr>
      </w:pPr>
      <w:r>
        <w:rPr>
          <w:rFonts w:asciiTheme="minorHAnsi" w:hAnsiTheme="minorHAnsi" w:cstheme="minorHAnsi"/>
          <w:sz w:val="24"/>
          <w:szCs w:val="24"/>
        </w:rPr>
        <w:t>Template</w:t>
      </w:r>
      <w:r w:rsidRPr="005F1834">
        <w:rPr>
          <w:rFonts w:asciiTheme="minorHAnsi" w:hAnsiTheme="minorHAnsi" w:cstheme="minorHAnsi"/>
          <w:sz w:val="24"/>
          <w:szCs w:val="24"/>
        </w:rPr>
        <w:t xml:space="preserve"> Log is below: </w:t>
      </w:r>
    </w:p>
    <w:p w14:paraId="1A6394C8" w14:textId="77777777" w:rsidR="00414095" w:rsidRPr="005F1834" w:rsidRDefault="00414095" w:rsidP="00414095">
      <w:pPr>
        <w:rPr>
          <w:rFonts w:asciiTheme="minorHAnsi" w:hAnsiTheme="minorHAnsi" w:cstheme="minorHAnsi"/>
          <w:sz w:val="24"/>
          <w:szCs w:val="24"/>
        </w:rPr>
      </w:pPr>
    </w:p>
    <w:tbl>
      <w:tblPr>
        <w:tblStyle w:val="TableGrid"/>
        <w:tblW w:w="13405" w:type="dxa"/>
        <w:tblLook w:val="04A0" w:firstRow="1" w:lastRow="0" w:firstColumn="1" w:lastColumn="0" w:noHBand="0" w:noVBand="1"/>
      </w:tblPr>
      <w:tblGrid>
        <w:gridCol w:w="1483"/>
        <w:gridCol w:w="1154"/>
        <w:gridCol w:w="993"/>
        <w:gridCol w:w="1341"/>
        <w:gridCol w:w="1333"/>
        <w:gridCol w:w="3420"/>
        <w:gridCol w:w="1763"/>
        <w:gridCol w:w="1012"/>
        <w:gridCol w:w="906"/>
      </w:tblGrid>
      <w:tr w:rsidR="00414095" w:rsidRPr="005F1834" w14:paraId="36E38F69" w14:textId="77777777" w:rsidTr="009738CB">
        <w:tc>
          <w:tcPr>
            <w:tcW w:w="1485" w:type="dxa"/>
            <w:shd w:val="clear" w:color="auto" w:fill="F2CEED" w:themeFill="accent5" w:themeFillTint="33"/>
          </w:tcPr>
          <w:p w14:paraId="794F7958" w14:textId="77777777" w:rsidR="00414095" w:rsidRPr="00A50FDC" w:rsidRDefault="00414095" w:rsidP="009738CB">
            <w:pPr>
              <w:rPr>
                <w:rFonts w:asciiTheme="minorHAnsi" w:hAnsiTheme="minorHAnsi" w:cstheme="minorHAnsi"/>
              </w:rPr>
            </w:pPr>
            <w:r w:rsidRPr="00A50FDC">
              <w:rPr>
                <w:rFonts w:asciiTheme="minorHAnsi" w:hAnsiTheme="minorHAnsi" w:cstheme="minorHAnsi"/>
              </w:rPr>
              <w:t>Log #</w:t>
            </w:r>
          </w:p>
        </w:tc>
        <w:tc>
          <w:tcPr>
            <w:tcW w:w="1090" w:type="dxa"/>
            <w:shd w:val="clear" w:color="auto" w:fill="F2CEED" w:themeFill="accent5" w:themeFillTint="33"/>
          </w:tcPr>
          <w:p w14:paraId="78EF2A1D" w14:textId="77777777" w:rsidR="00414095" w:rsidRPr="00A50FDC" w:rsidRDefault="00414095" w:rsidP="009738CB">
            <w:pPr>
              <w:rPr>
                <w:rFonts w:asciiTheme="minorHAnsi" w:hAnsiTheme="minorHAnsi" w:cstheme="minorHAnsi"/>
              </w:rPr>
            </w:pPr>
            <w:r w:rsidRPr="00A50FDC">
              <w:rPr>
                <w:rFonts w:asciiTheme="minorHAnsi" w:hAnsiTheme="minorHAnsi" w:cstheme="minorHAnsi"/>
              </w:rPr>
              <w:t xml:space="preserve">Person who completed the Log </w:t>
            </w:r>
          </w:p>
        </w:tc>
        <w:tc>
          <w:tcPr>
            <w:tcW w:w="979" w:type="dxa"/>
            <w:shd w:val="clear" w:color="auto" w:fill="F2CEED" w:themeFill="accent5" w:themeFillTint="33"/>
          </w:tcPr>
          <w:p w14:paraId="0A2F9233" w14:textId="77777777" w:rsidR="00414095" w:rsidRPr="00A50FDC" w:rsidRDefault="00414095" w:rsidP="009738CB">
            <w:pPr>
              <w:rPr>
                <w:rFonts w:asciiTheme="minorHAnsi" w:hAnsiTheme="minorHAnsi" w:cstheme="minorHAnsi"/>
              </w:rPr>
            </w:pPr>
            <w:r w:rsidRPr="00A50FDC">
              <w:rPr>
                <w:rFonts w:asciiTheme="minorHAnsi" w:hAnsiTheme="minorHAnsi" w:cstheme="minorHAnsi"/>
              </w:rPr>
              <w:t>Incident Date</w:t>
            </w:r>
          </w:p>
        </w:tc>
        <w:tc>
          <w:tcPr>
            <w:tcW w:w="1353" w:type="dxa"/>
            <w:shd w:val="clear" w:color="auto" w:fill="F2CEED" w:themeFill="accent5" w:themeFillTint="33"/>
          </w:tcPr>
          <w:p w14:paraId="5E086526" w14:textId="77777777" w:rsidR="00414095" w:rsidRPr="00006ED2" w:rsidRDefault="00414095" w:rsidP="009738CB">
            <w:pPr>
              <w:rPr>
                <w:rFonts w:asciiTheme="minorHAnsi" w:hAnsiTheme="minorHAnsi" w:cstheme="minorHAnsi"/>
              </w:rPr>
            </w:pPr>
            <w:r>
              <w:rPr>
                <w:rFonts w:asciiTheme="minorHAnsi" w:hAnsiTheme="minorHAnsi" w:cstheme="minorHAnsi"/>
              </w:rPr>
              <w:t>Incident Time (24-hour, military)</w:t>
            </w:r>
          </w:p>
        </w:tc>
        <w:tc>
          <w:tcPr>
            <w:tcW w:w="1344" w:type="dxa"/>
            <w:shd w:val="clear" w:color="auto" w:fill="F2CEED" w:themeFill="accent5" w:themeFillTint="33"/>
          </w:tcPr>
          <w:p w14:paraId="031D4C9C" w14:textId="77777777" w:rsidR="00414095" w:rsidRPr="00A50FDC" w:rsidRDefault="00414095" w:rsidP="009738CB">
            <w:pPr>
              <w:rPr>
                <w:rFonts w:asciiTheme="minorHAnsi" w:hAnsiTheme="minorHAnsi" w:cstheme="minorHAnsi"/>
              </w:rPr>
            </w:pPr>
            <w:r w:rsidRPr="00A50FDC">
              <w:rPr>
                <w:rFonts w:asciiTheme="minorHAnsi" w:hAnsiTheme="minorHAnsi" w:cstheme="minorHAnsi"/>
              </w:rPr>
              <w:t xml:space="preserve">Physical Location </w:t>
            </w:r>
          </w:p>
        </w:tc>
        <w:tc>
          <w:tcPr>
            <w:tcW w:w="3479" w:type="dxa"/>
            <w:shd w:val="clear" w:color="auto" w:fill="F2CEED" w:themeFill="accent5" w:themeFillTint="33"/>
          </w:tcPr>
          <w:p w14:paraId="16109C12" w14:textId="77777777" w:rsidR="00414095" w:rsidRPr="00A50FDC" w:rsidRDefault="00414095" w:rsidP="009738CB">
            <w:pPr>
              <w:rPr>
                <w:rFonts w:asciiTheme="minorHAnsi" w:hAnsiTheme="minorHAnsi" w:cstheme="minorHAnsi"/>
              </w:rPr>
            </w:pPr>
            <w:r w:rsidRPr="00A50FDC">
              <w:rPr>
                <w:rFonts w:asciiTheme="minorHAnsi" w:hAnsiTheme="minorHAnsi" w:cstheme="minorHAnsi"/>
              </w:rPr>
              <w:t>Violence Perpetrator(s) Type, e.g., I stranger; II: client; III: employee (current or former);</w:t>
            </w:r>
            <w:r>
              <w:rPr>
                <w:rFonts w:asciiTheme="minorHAnsi" w:hAnsiTheme="minorHAnsi" w:cstheme="minorHAnsi"/>
              </w:rPr>
              <w:t xml:space="preserve"> </w:t>
            </w:r>
            <w:r w:rsidRPr="00A50FDC">
              <w:rPr>
                <w:rFonts w:asciiTheme="minorHAnsi" w:hAnsiTheme="minorHAnsi" w:cstheme="minorHAnsi"/>
              </w:rPr>
              <w:t>IV: Personal relationship</w:t>
            </w:r>
          </w:p>
        </w:tc>
        <w:tc>
          <w:tcPr>
            <w:tcW w:w="1787" w:type="dxa"/>
            <w:shd w:val="clear" w:color="auto" w:fill="F2CEED" w:themeFill="accent5" w:themeFillTint="33"/>
          </w:tcPr>
          <w:p w14:paraId="16401624" w14:textId="77777777" w:rsidR="00414095" w:rsidRPr="00A50FDC" w:rsidRDefault="00414095" w:rsidP="009738CB">
            <w:pPr>
              <w:rPr>
                <w:rFonts w:asciiTheme="minorHAnsi" w:hAnsiTheme="minorHAnsi" w:cstheme="minorHAnsi"/>
              </w:rPr>
            </w:pPr>
            <w:r w:rsidRPr="00A50FDC">
              <w:rPr>
                <w:rFonts w:asciiTheme="minorHAnsi" w:hAnsiTheme="minorHAnsi" w:cstheme="minorHAnsi"/>
              </w:rPr>
              <w:t>Incident Type, e.g., Verbal threats, Physical attack</w:t>
            </w:r>
            <w:r w:rsidRPr="00A50FDC" w:rsidDel="00F209BA">
              <w:rPr>
                <w:rFonts w:asciiTheme="minorHAnsi" w:hAnsiTheme="minorHAnsi" w:cstheme="minorHAnsi"/>
              </w:rPr>
              <w:t xml:space="preserve"> </w:t>
            </w:r>
          </w:p>
        </w:tc>
        <w:tc>
          <w:tcPr>
            <w:tcW w:w="1015" w:type="dxa"/>
            <w:shd w:val="clear" w:color="auto" w:fill="F2CEED" w:themeFill="accent5" w:themeFillTint="33"/>
          </w:tcPr>
          <w:p w14:paraId="339E2504" w14:textId="77777777" w:rsidR="00414095" w:rsidRPr="00A50FDC" w:rsidRDefault="00414095" w:rsidP="009738CB">
            <w:pPr>
              <w:rPr>
                <w:rFonts w:asciiTheme="minorHAnsi" w:hAnsiTheme="minorHAnsi" w:cstheme="minorHAnsi"/>
              </w:rPr>
            </w:pPr>
            <w:r w:rsidRPr="00A50FDC">
              <w:rPr>
                <w:rFonts w:asciiTheme="minorHAnsi" w:hAnsiTheme="minorHAnsi" w:cstheme="minorHAnsi"/>
              </w:rPr>
              <w:t xml:space="preserve">CAT </w:t>
            </w:r>
          </w:p>
          <w:p w14:paraId="54FEDE4C" w14:textId="77777777" w:rsidR="00414095" w:rsidRPr="00A50FDC" w:rsidRDefault="00414095" w:rsidP="009738CB">
            <w:pPr>
              <w:rPr>
                <w:rFonts w:asciiTheme="minorHAnsi" w:hAnsiTheme="minorHAnsi" w:cstheme="minorHAnsi"/>
              </w:rPr>
            </w:pPr>
            <w:r w:rsidRPr="00A50FDC">
              <w:rPr>
                <w:rFonts w:asciiTheme="minorHAnsi" w:hAnsiTheme="minorHAnsi" w:cstheme="minorHAnsi"/>
              </w:rPr>
              <w:t>Notified</w:t>
            </w:r>
          </w:p>
          <w:p w14:paraId="50A2ED43" w14:textId="77777777" w:rsidR="00414095" w:rsidRPr="00A50FDC" w:rsidRDefault="00414095" w:rsidP="009738CB">
            <w:pPr>
              <w:rPr>
                <w:rFonts w:asciiTheme="minorHAnsi" w:hAnsiTheme="minorHAnsi" w:cstheme="minorHAnsi"/>
              </w:rPr>
            </w:pPr>
            <w:r w:rsidRPr="00A50FDC">
              <w:rPr>
                <w:rFonts w:asciiTheme="minorHAnsi" w:hAnsiTheme="minorHAnsi" w:cstheme="minorHAnsi"/>
              </w:rPr>
              <w:t xml:space="preserve"> Y/N</w:t>
            </w:r>
          </w:p>
        </w:tc>
        <w:tc>
          <w:tcPr>
            <w:tcW w:w="873" w:type="dxa"/>
            <w:shd w:val="clear" w:color="auto" w:fill="F2CEED" w:themeFill="accent5" w:themeFillTint="33"/>
          </w:tcPr>
          <w:p w14:paraId="15751383" w14:textId="77777777" w:rsidR="00414095" w:rsidRPr="00A50FDC" w:rsidRDefault="00414095" w:rsidP="009738CB">
            <w:pPr>
              <w:rPr>
                <w:rFonts w:asciiTheme="minorHAnsi" w:hAnsiTheme="minorHAnsi" w:cstheme="minorHAnsi"/>
              </w:rPr>
            </w:pPr>
            <w:r w:rsidRPr="00A50FDC">
              <w:rPr>
                <w:rFonts w:asciiTheme="minorHAnsi" w:hAnsiTheme="minorHAnsi" w:cstheme="minorHAnsi"/>
              </w:rPr>
              <w:t>Police Notified</w:t>
            </w:r>
          </w:p>
          <w:p w14:paraId="477A38D8" w14:textId="77777777" w:rsidR="00414095" w:rsidRPr="00A50FDC" w:rsidRDefault="00414095" w:rsidP="009738CB">
            <w:pPr>
              <w:rPr>
                <w:rFonts w:asciiTheme="minorHAnsi" w:hAnsiTheme="minorHAnsi" w:cstheme="minorHAnsi"/>
              </w:rPr>
            </w:pPr>
            <w:r w:rsidRPr="00A50FDC">
              <w:rPr>
                <w:rFonts w:asciiTheme="minorHAnsi" w:hAnsiTheme="minorHAnsi" w:cstheme="minorHAnsi"/>
              </w:rPr>
              <w:t>Y/N</w:t>
            </w:r>
          </w:p>
        </w:tc>
      </w:tr>
      <w:tr w:rsidR="00414095" w:rsidRPr="005F1834" w14:paraId="33744C2B" w14:textId="77777777" w:rsidTr="009738CB">
        <w:tc>
          <w:tcPr>
            <w:tcW w:w="1485" w:type="dxa"/>
          </w:tcPr>
          <w:p w14:paraId="530179EC" w14:textId="77777777" w:rsidR="00414095" w:rsidRPr="00A50FDC" w:rsidRDefault="00414095" w:rsidP="009738CB">
            <w:pPr>
              <w:rPr>
                <w:rFonts w:asciiTheme="minorHAnsi" w:hAnsiTheme="minorHAnsi" w:cstheme="minorHAnsi"/>
              </w:rPr>
            </w:pPr>
            <w:r>
              <w:rPr>
                <w:rFonts w:asciiTheme="minorHAnsi" w:hAnsiTheme="minorHAnsi" w:cstheme="minorHAnsi"/>
              </w:rPr>
              <w:t>Example:</w:t>
            </w:r>
            <w:r w:rsidRPr="00A50FDC">
              <w:rPr>
                <w:rFonts w:asciiTheme="minorHAnsi" w:hAnsiTheme="minorHAnsi" w:cstheme="minorHAnsi"/>
              </w:rPr>
              <w:t xml:space="preserve"> DHR12.13.23</w:t>
            </w:r>
            <w:r>
              <w:rPr>
                <w:rFonts w:asciiTheme="minorHAnsi" w:hAnsiTheme="minorHAnsi" w:cstheme="minorHAnsi"/>
              </w:rPr>
              <w:t>-1</w:t>
            </w:r>
          </w:p>
        </w:tc>
        <w:tc>
          <w:tcPr>
            <w:tcW w:w="1090" w:type="dxa"/>
          </w:tcPr>
          <w:p w14:paraId="7AAF3736" w14:textId="77777777" w:rsidR="00414095" w:rsidRPr="00A50FDC" w:rsidRDefault="00414095" w:rsidP="009738CB">
            <w:pPr>
              <w:rPr>
                <w:rFonts w:asciiTheme="minorHAnsi" w:hAnsiTheme="minorHAnsi" w:cstheme="minorHAnsi"/>
              </w:rPr>
            </w:pPr>
            <w:r w:rsidRPr="00A50FDC">
              <w:rPr>
                <w:rFonts w:asciiTheme="minorHAnsi" w:hAnsiTheme="minorHAnsi" w:cstheme="minorHAnsi"/>
              </w:rPr>
              <w:t>Giano Bito</w:t>
            </w:r>
          </w:p>
        </w:tc>
        <w:tc>
          <w:tcPr>
            <w:tcW w:w="979" w:type="dxa"/>
          </w:tcPr>
          <w:p w14:paraId="2EE602B6" w14:textId="77777777" w:rsidR="00414095" w:rsidRPr="00A50FDC" w:rsidRDefault="00414095" w:rsidP="009738CB">
            <w:pPr>
              <w:rPr>
                <w:rFonts w:asciiTheme="minorHAnsi" w:hAnsiTheme="minorHAnsi" w:cstheme="minorHAnsi"/>
              </w:rPr>
            </w:pPr>
            <w:r w:rsidRPr="00A50FDC">
              <w:rPr>
                <w:rFonts w:asciiTheme="minorHAnsi" w:hAnsiTheme="minorHAnsi" w:cstheme="minorHAnsi"/>
              </w:rPr>
              <w:t>12/13/23</w:t>
            </w:r>
          </w:p>
        </w:tc>
        <w:tc>
          <w:tcPr>
            <w:tcW w:w="1353" w:type="dxa"/>
          </w:tcPr>
          <w:p w14:paraId="4902CFC4" w14:textId="77777777" w:rsidR="00414095" w:rsidRPr="00006ED2" w:rsidRDefault="00414095" w:rsidP="009738CB">
            <w:pPr>
              <w:rPr>
                <w:rFonts w:asciiTheme="minorHAnsi" w:hAnsiTheme="minorHAnsi" w:cstheme="minorHAnsi"/>
              </w:rPr>
            </w:pPr>
            <w:r>
              <w:rPr>
                <w:rFonts w:asciiTheme="minorHAnsi" w:hAnsiTheme="minorHAnsi" w:cstheme="minorHAnsi"/>
              </w:rPr>
              <w:t>1403</w:t>
            </w:r>
          </w:p>
        </w:tc>
        <w:tc>
          <w:tcPr>
            <w:tcW w:w="1344" w:type="dxa"/>
          </w:tcPr>
          <w:p w14:paraId="0BE96F44" w14:textId="77777777" w:rsidR="00414095" w:rsidRPr="00A50FDC" w:rsidRDefault="00414095" w:rsidP="009738CB">
            <w:pPr>
              <w:rPr>
                <w:rFonts w:asciiTheme="minorHAnsi" w:hAnsiTheme="minorHAnsi" w:cstheme="minorHAnsi"/>
              </w:rPr>
            </w:pPr>
            <w:r w:rsidRPr="00A50FDC">
              <w:rPr>
                <w:rFonts w:asciiTheme="minorHAnsi" w:hAnsiTheme="minorHAnsi" w:cstheme="minorHAnsi"/>
              </w:rPr>
              <w:t>1 S Van Ness, 4</w:t>
            </w:r>
            <w:r w:rsidRPr="00A50FDC">
              <w:rPr>
                <w:rFonts w:asciiTheme="minorHAnsi" w:hAnsiTheme="minorHAnsi" w:cstheme="minorHAnsi"/>
                <w:vertAlign w:val="superscript"/>
              </w:rPr>
              <w:t>th</w:t>
            </w:r>
            <w:r w:rsidRPr="00A50FDC">
              <w:rPr>
                <w:rFonts w:asciiTheme="minorHAnsi" w:hAnsiTheme="minorHAnsi" w:cstheme="minorHAnsi"/>
              </w:rPr>
              <w:t xml:space="preserve"> floor</w:t>
            </w:r>
          </w:p>
        </w:tc>
        <w:tc>
          <w:tcPr>
            <w:tcW w:w="3479" w:type="dxa"/>
          </w:tcPr>
          <w:p w14:paraId="155E4E1C" w14:textId="77777777" w:rsidR="00414095" w:rsidRPr="00A50FDC" w:rsidRDefault="00414095" w:rsidP="009738CB">
            <w:pPr>
              <w:rPr>
                <w:rFonts w:asciiTheme="minorHAnsi" w:hAnsiTheme="minorHAnsi" w:cstheme="minorHAnsi"/>
              </w:rPr>
            </w:pPr>
            <w:r w:rsidRPr="00A50FDC">
              <w:rPr>
                <w:rFonts w:asciiTheme="minorHAnsi" w:hAnsiTheme="minorHAnsi" w:cstheme="minorHAnsi"/>
              </w:rPr>
              <w:t>III</w:t>
            </w:r>
          </w:p>
        </w:tc>
        <w:tc>
          <w:tcPr>
            <w:tcW w:w="1787" w:type="dxa"/>
          </w:tcPr>
          <w:p w14:paraId="5DE749CF" w14:textId="77777777" w:rsidR="00414095" w:rsidRPr="00A50FDC" w:rsidRDefault="00414095" w:rsidP="009738CB">
            <w:pPr>
              <w:rPr>
                <w:rFonts w:asciiTheme="minorHAnsi" w:hAnsiTheme="minorHAnsi" w:cstheme="minorHAnsi"/>
              </w:rPr>
            </w:pPr>
            <w:r w:rsidRPr="00A50FDC">
              <w:rPr>
                <w:rFonts w:asciiTheme="minorHAnsi" w:hAnsiTheme="minorHAnsi" w:cstheme="minorHAnsi"/>
              </w:rPr>
              <w:t>Verbal</w:t>
            </w:r>
          </w:p>
        </w:tc>
        <w:tc>
          <w:tcPr>
            <w:tcW w:w="1015" w:type="dxa"/>
          </w:tcPr>
          <w:p w14:paraId="0D07688A" w14:textId="77777777" w:rsidR="00414095" w:rsidRPr="00A50FDC" w:rsidRDefault="00414095" w:rsidP="009738CB">
            <w:pPr>
              <w:rPr>
                <w:rFonts w:asciiTheme="minorHAnsi" w:hAnsiTheme="minorHAnsi" w:cstheme="minorHAnsi"/>
              </w:rPr>
            </w:pPr>
            <w:r w:rsidRPr="00A50FDC">
              <w:rPr>
                <w:rFonts w:asciiTheme="minorHAnsi" w:hAnsiTheme="minorHAnsi" w:cstheme="minorHAnsi"/>
              </w:rPr>
              <w:t>Y</w:t>
            </w:r>
          </w:p>
        </w:tc>
        <w:tc>
          <w:tcPr>
            <w:tcW w:w="873" w:type="dxa"/>
          </w:tcPr>
          <w:p w14:paraId="70421D8B" w14:textId="77777777" w:rsidR="00414095" w:rsidRPr="00A50FDC" w:rsidRDefault="00414095" w:rsidP="009738CB">
            <w:pPr>
              <w:rPr>
                <w:rFonts w:asciiTheme="minorHAnsi" w:hAnsiTheme="minorHAnsi" w:cstheme="minorHAnsi"/>
              </w:rPr>
            </w:pPr>
            <w:r w:rsidRPr="00A50FDC">
              <w:rPr>
                <w:rFonts w:asciiTheme="minorHAnsi" w:hAnsiTheme="minorHAnsi" w:cstheme="minorHAnsi"/>
              </w:rPr>
              <w:t>Y</w:t>
            </w:r>
          </w:p>
        </w:tc>
      </w:tr>
      <w:tr w:rsidR="00414095" w:rsidRPr="005F1834" w14:paraId="5283134B" w14:textId="77777777" w:rsidTr="009738CB">
        <w:tc>
          <w:tcPr>
            <w:tcW w:w="1485" w:type="dxa"/>
          </w:tcPr>
          <w:p w14:paraId="0F9ACC0A" w14:textId="77777777" w:rsidR="00414095" w:rsidRPr="005F1834" w:rsidDel="00C33D99" w:rsidRDefault="00414095" w:rsidP="009738CB">
            <w:pPr>
              <w:rPr>
                <w:rFonts w:asciiTheme="minorHAnsi" w:hAnsiTheme="minorHAnsi" w:cstheme="minorHAnsi"/>
                <w:sz w:val="24"/>
                <w:szCs w:val="24"/>
              </w:rPr>
            </w:pPr>
          </w:p>
        </w:tc>
        <w:tc>
          <w:tcPr>
            <w:tcW w:w="1090" w:type="dxa"/>
          </w:tcPr>
          <w:p w14:paraId="40925ADF" w14:textId="77777777" w:rsidR="00414095" w:rsidRPr="005F1834" w:rsidRDefault="00414095" w:rsidP="009738CB">
            <w:pPr>
              <w:rPr>
                <w:rFonts w:asciiTheme="minorHAnsi" w:hAnsiTheme="minorHAnsi" w:cstheme="minorHAnsi"/>
                <w:sz w:val="24"/>
                <w:szCs w:val="24"/>
              </w:rPr>
            </w:pPr>
            <w:r w:rsidRPr="005F1834" w:rsidDel="00C33D99">
              <w:rPr>
                <w:rFonts w:asciiTheme="minorHAnsi" w:hAnsiTheme="minorHAnsi" w:cstheme="minorHAnsi"/>
                <w:sz w:val="24"/>
                <w:szCs w:val="24"/>
              </w:rPr>
              <w:t xml:space="preserve"> </w:t>
            </w:r>
          </w:p>
        </w:tc>
        <w:tc>
          <w:tcPr>
            <w:tcW w:w="979" w:type="dxa"/>
          </w:tcPr>
          <w:p w14:paraId="49B5028A" w14:textId="77777777" w:rsidR="00414095" w:rsidRPr="005F1834" w:rsidRDefault="00414095" w:rsidP="009738CB">
            <w:pPr>
              <w:rPr>
                <w:rFonts w:asciiTheme="minorHAnsi" w:hAnsiTheme="minorHAnsi" w:cstheme="minorHAnsi"/>
                <w:sz w:val="24"/>
                <w:szCs w:val="24"/>
              </w:rPr>
            </w:pPr>
          </w:p>
        </w:tc>
        <w:tc>
          <w:tcPr>
            <w:tcW w:w="1353" w:type="dxa"/>
          </w:tcPr>
          <w:p w14:paraId="402F46B1" w14:textId="77777777" w:rsidR="00414095" w:rsidRPr="005F1834" w:rsidRDefault="00414095" w:rsidP="009738CB">
            <w:pPr>
              <w:rPr>
                <w:rFonts w:asciiTheme="minorHAnsi" w:hAnsiTheme="minorHAnsi" w:cstheme="minorHAnsi"/>
                <w:sz w:val="24"/>
                <w:szCs w:val="24"/>
              </w:rPr>
            </w:pPr>
          </w:p>
        </w:tc>
        <w:tc>
          <w:tcPr>
            <w:tcW w:w="1344" w:type="dxa"/>
          </w:tcPr>
          <w:p w14:paraId="70B7D6FB" w14:textId="77777777" w:rsidR="00414095" w:rsidRPr="005F1834" w:rsidRDefault="00414095" w:rsidP="009738CB">
            <w:pPr>
              <w:rPr>
                <w:rFonts w:asciiTheme="minorHAnsi" w:hAnsiTheme="minorHAnsi" w:cstheme="minorHAnsi"/>
                <w:sz w:val="24"/>
                <w:szCs w:val="24"/>
              </w:rPr>
            </w:pPr>
          </w:p>
        </w:tc>
        <w:tc>
          <w:tcPr>
            <w:tcW w:w="3479" w:type="dxa"/>
          </w:tcPr>
          <w:p w14:paraId="57BF3D7D" w14:textId="77777777" w:rsidR="00414095" w:rsidRPr="005F1834" w:rsidRDefault="00414095" w:rsidP="009738CB">
            <w:pPr>
              <w:rPr>
                <w:rFonts w:asciiTheme="minorHAnsi" w:hAnsiTheme="minorHAnsi" w:cstheme="minorHAnsi"/>
                <w:sz w:val="24"/>
                <w:szCs w:val="24"/>
              </w:rPr>
            </w:pPr>
          </w:p>
        </w:tc>
        <w:tc>
          <w:tcPr>
            <w:tcW w:w="1787" w:type="dxa"/>
          </w:tcPr>
          <w:p w14:paraId="5EA6CA3C" w14:textId="77777777" w:rsidR="00414095" w:rsidRPr="005F1834" w:rsidRDefault="00414095" w:rsidP="009738CB">
            <w:pPr>
              <w:rPr>
                <w:rFonts w:asciiTheme="minorHAnsi" w:hAnsiTheme="minorHAnsi" w:cstheme="minorHAnsi"/>
                <w:sz w:val="24"/>
                <w:szCs w:val="24"/>
              </w:rPr>
            </w:pPr>
          </w:p>
        </w:tc>
        <w:tc>
          <w:tcPr>
            <w:tcW w:w="1015" w:type="dxa"/>
          </w:tcPr>
          <w:p w14:paraId="3FA95A3B" w14:textId="77777777" w:rsidR="00414095" w:rsidRPr="005F1834" w:rsidRDefault="00414095" w:rsidP="009738CB">
            <w:pPr>
              <w:tabs>
                <w:tab w:val="left" w:pos="1140"/>
              </w:tabs>
              <w:rPr>
                <w:rFonts w:asciiTheme="minorHAnsi" w:hAnsiTheme="minorHAnsi" w:cstheme="minorHAnsi"/>
                <w:sz w:val="24"/>
                <w:szCs w:val="24"/>
              </w:rPr>
            </w:pPr>
          </w:p>
        </w:tc>
        <w:tc>
          <w:tcPr>
            <w:tcW w:w="873" w:type="dxa"/>
          </w:tcPr>
          <w:p w14:paraId="5EF75BA1" w14:textId="77777777" w:rsidR="00414095" w:rsidRPr="005F1834" w:rsidRDefault="00414095" w:rsidP="009738CB">
            <w:pPr>
              <w:tabs>
                <w:tab w:val="left" w:pos="1140"/>
              </w:tabs>
              <w:rPr>
                <w:rFonts w:asciiTheme="minorHAnsi" w:hAnsiTheme="minorHAnsi" w:cstheme="minorHAnsi"/>
                <w:sz w:val="24"/>
                <w:szCs w:val="24"/>
              </w:rPr>
            </w:pPr>
          </w:p>
        </w:tc>
      </w:tr>
      <w:tr w:rsidR="00414095" w:rsidRPr="005F1834" w14:paraId="781081FE" w14:textId="77777777" w:rsidTr="009738CB">
        <w:tc>
          <w:tcPr>
            <w:tcW w:w="1485" w:type="dxa"/>
          </w:tcPr>
          <w:p w14:paraId="0987FBFE" w14:textId="77777777" w:rsidR="00414095" w:rsidRPr="005F1834" w:rsidRDefault="00414095" w:rsidP="009738CB">
            <w:pPr>
              <w:rPr>
                <w:rFonts w:asciiTheme="minorHAnsi" w:hAnsiTheme="minorHAnsi" w:cstheme="minorHAnsi"/>
                <w:sz w:val="24"/>
                <w:szCs w:val="24"/>
              </w:rPr>
            </w:pPr>
          </w:p>
        </w:tc>
        <w:tc>
          <w:tcPr>
            <w:tcW w:w="1090" w:type="dxa"/>
          </w:tcPr>
          <w:p w14:paraId="40DAE749" w14:textId="77777777" w:rsidR="00414095" w:rsidRPr="005F1834" w:rsidRDefault="00414095" w:rsidP="009738CB">
            <w:pPr>
              <w:rPr>
                <w:rFonts w:asciiTheme="minorHAnsi" w:hAnsiTheme="minorHAnsi" w:cstheme="minorHAnsi"/>
                <w:sz w:val="24"/>
                <w:szCs w:val="24"/>
              </w:rPr>
            </w:pPr>
          </w:p>
        </w:tc>
        <w:tc>
          <w:tcPr>
            <w:tcW w:w="979" w:type="dxa"/>
          </w:tcPr>
          <w:p w14:paraId="28E7B536" w14:textId="77777777" w:rsidR="00414095" w:rsidRPr="005F1834" w:rsidRDefault="00414095" w:rsidP="009738CB">
            <w:pPr>
              <w:rPr>
                <w:rFonts w:asciiTheme="minorHAnsi" w:hAnsiTheme="minorHAnsi" w:cstheme="minorHAnsi"/>
                <w:sz w:val="24"/>
                <w:szCs w:val="24"/>
              </w:rPr>
            </w:pPr>
          </w:p>
        </w:tc>
        <w:tc>
          <w:tcPr>
            <w:tcW w:w="1353" w:type="dxa"/>
          </w:tcPr>
          <w:p w14:paraId="5C1F9C5A" w14:textId="77777777" w:rsidR="00414095" w:rsidRPr="005F1834" w:rsidRDefault="00414095" w:rsidP="009738CB">
            <w:pPr>
              <w:rPr>
                <w:rFonts w:asciiTheme="minorHAnsi" w:hAnsiTheme="minorHAnsi" w:cstheme="minorHAnsi"/>
                <w:sz w:val="24"/>
                <w:szCs w:val="24"/>
              </w:rPr>
            </w:pPr>
          </w:p>
        </w:tc>
        <w:tc>
          <w:tcPr>
            <w:tcW w:w="1344" w:type="dxa"/>
          </w:tcPr>
          <w:p w14:paraId="43BE0A54" w14:textId="77777777" w:rsidR="00414095" w:rsidRPr="005F1834" w:rsidRDefault="00414095" w:rsidP="009738CB">
            <w:pPr>
              <w:rPr>
                <w:rFonts w:asciiTheme="minorHAnsi" w:hAnsiTheme="minorHAnsi" w:cstheme="minorHAnsi"/>
                <w:sz w:val="24"/>
                <w:szCs w:val="24"/>
              </w:rPr>
            </w:pPr>
          </w:p>
        </w:tc>
        <w:tc>
          <w:tcPr>
            <w:tcW w:w="3479" w:type="dxa"/>
          </w:tcPr>
          <w:p w14:paraId="6C9F05FD" w14:textId="77777777" w:rsidR="00414095" w:rsidRPr="005F1834" w:rsidRDefault="00414095" w:rsidP="009738CB">
            <w:pPr>
              <w:rPr>
                <w:rFonts w:asciiTheme="minorHAnsi" w:hAnsiTheme="minorHAnsi" w:cstheme="minorHAnsi"/>
                <w:sz w:val="24"/>
                <w:szCs w:val="24"/>
              </w:rPr>
            </w:pPr>
          </w:p>
        </w:tc>
        <w:tc>
          <w:tcPr>
            <w:tcW w:w="1787" w:type="dxa"/>
          </w:tcPr>
          <w:p w14:paraId="2BB5B412" w14:textId="77777777" w:rsidR="00414095" w:rsidRPr="005F1834" w:rsidRDefault="00414095" w:rsidP="009738CB">
            <w:pPr>
              <w:rPr>
                <w:rFonts w:asciiTheme="minorHAnsi" w:hAnsiTheme="minorHAnsi" w:cstheme="minorHAnsi"/>
                <w:sz w:val="24"/>
                <w:szCs w:val="24"/>
              </w:rPr>
            </w:pPr>
          </w:p>
        </w:tc>
        <w:tc>
          <w:tcPr>
            <w:tcW w:w="1015" w:type="dxa"/>
          </w:tcPr>
          <w:p w14:paraId="74C9E570" w14:textId="77777777" w:rsidR="00414095" w:rsidRPr="005F1834" w:rsidRDefault="00414095" w:rsidP="009738CB">
            <w:pPr>
              <w:rPr>
                <w:rFonts w:asciiTheme="minorHAnsi" w:hAnsiTheme="minorHAnsi" w:cstheme="minorHAnsi"/>
                <w:sz w:val="24"/>
                <w:szCs w:val="24"/>
              </w:rPr>
            </w:pPr>
          </w:p>
        </w:tc>
        <w:tc>
          <w:tcPr>
            <w:tcW w:w="873" w:type="dxa"/>
          </w:tcPr>
          <w:p w14:paraId="0073DDCC" w14:textId="77777777" w:rsidR="00414095" w:rsidRPr="005F1834" w:rsidRDefault="00414095" w:rsidP="009738CB">
            <w:pPr>
              <w:rPr>
                <w:rFonts w:asciiTheme="minorHAnsi" w:hAnsiTheme="minorHAnsi" w:cstheme="minorHAnsi"/>
                <w:sz w:val="24"/>
                <w:szCs w:val="24"/>
              </w:rPr>
            </w:pPr>
          </w:p>
        </w:tc>
      </w:tr>
      <w:tr w:rsidR="00414095" w:rsidRPr="005F1834" w14:paraId="1D8BF9B8" w14:textId="77777777" w:rsidTr="009738CB">
        <w:tc>
          <w:tcPr>
            <w:tcW w:w="1485" w:type="dxa"/>
          </w:tcPr>
          <w:p w14:paraId="2C57F7E5" w14:textId="77777777" w:rsidR="00414095" w:rsidRPr="005F1834" w:rsidRDefault="00414095" w:rsidP="009738CB">
            <w:pPr>
              <w:rPr>
                <w:rFonts w:asciiTheme="minorHAnsi" w:hAnsiTheme="minorHAnsi" w:cstheme="minorHAnsi"/>
                <w:sz w:val="24"/>
                <w:szCs w:val="24"/>
              </w:rPr>
            </w:pPr>
          </w:p>
        </w:tc>
        <w:tc>
          <w:tcPr>
            <w:tcW w:w="1090" w:type="dxa"/>
          </w:tcPr>
          <w:p w14:paraId="45CDCC8E" w14:textId="77777777" w:rsidR="00414095" w:rsidRPr="005F1834" w:rsidRDefault="00414095" w:rsidP="009738CB">
            <w:pPr>
              <w:rPr>
                <w:rFonts w:asciiTheme="minorHAnsi" w:hAnsiTheme="minorHAnsi" w:cstheme="minorHAnsi"/>
                <w:sz w:val="24"/>
                <w:szCs w:val="24"/>
              </w:rPr>
            </w:pPr>
          </w:p>
        </w:tc>
        <w:tc>
          <w:tcPr>
            <w:tcW w:w="979" w:type="dxa"/>
          </w:tcPr>
          <w:p w14:paraId="032D3E8E" w14:textId="77777777" w:rsidR="00414095" w:rsidRPr="005F1834" w:rsidRDefault="00414095" w:rsidP="009738CB">
            <w:pPr>
              <w:rPr>
                <w:rFonts w:asciiTheme="minorHAnsi" w:hAnsiTheme="minorHAnsi" w:cstheme="minorHAnsi"/>
                <w:sz w:val="24"/>
                <w:szCs w:val="24"/>
              </w:rPr>
            </w:pPr>
          </w:p>
        </w:tc>
        <w:tc>
          <w:tcPr>
            <w:tcW w:w="1353" w:type="dxa"/>
          </w:tcPr>
          <w:p w14:paraId="79C56E54" w14:textId="77777777" w:rsidR="00414095" w:rsidRPr="005F1834" w:rsidRDefault="00414095" w:rsidP="009738CB">
            <w:pPr>
              <w:rPr>
                <w:rFonts w:asciiTheme="minorHAnsi" w:hAnsiTheme="minorHAnsi" w:cstheme="minorHAnsi"/>
                <w:sz w:val="24"/>
                <w:szCs w:val="24"/>
              </w:rPr>
            </w:pPr>
          </w:p>
        </w:tc>
        <w:tc>
          <w:tcPr>
            <w:tcW w:w="1344" w:type="dxa"/>
          </w:tcPr>
          <w:p w14:paraId="262674D2" w14:textId="77777777" w:rsidR="00414095" w:rsidRPr="005F1834" w:rsidRDefault="00414095" w:rsidP="009738CB">
            <w:pPr>
              <w:rPr>
                <w:rFonts w:asciiTheme="minorHAnsi" w:hAnsiTheme="minorHAnsi" w:cstheme="minorHAnsi"/>
                <w:sz w:val="24"/>
                <w:szCs w:val="24"/>
              </w:rPr>
            </w:pPr>
          </w:p>
        </w:tc>
        <w:tc>
          <w:tcPr>
            <w:tcW w:w="3479" w:type="dxa"/>
          </w:tcPr>
          <w:p w14:paraId="2C5C60DA" w14:textId="77777777" w:rsidR="00414095" w:rsidRPr="005F1834" w:rsidRDefault="00414095" w:rsidP="009738CB">
            <w:pPr>
              <w:rPr>
                <w:rFonts w:asciiTheme="minorHAnsi" w:hAnsiTheme="minorHAnsi" w:cstheme="minorHAnsi"/>
                <w:sz w:val="24"/>
                <w:szCs w:val="24"/>
              </w:rPr>
            </w:pPr>
          </w:p>
        </w:tc>
        <w:tc>
          <w:tcPr>
            <w:tcW w:w="1787" w:type="dxa"/>
          </w:tcPr>
          <w:p w14:paraId="6EFC4663" w14:textId="77777777" w:rsidR="00414095" w:rsidRPr="005F1834" w:rsidRDefault="00414095" w:rsidP="009738CB">
            <w:pPr>
              <w:rPr>
                <w:rFonts w:asciiTheme="minorHAnsi" w:hAnsiTheme="minorHAnsi" w:cstheme="minorHAnsi"/>
                <w:sz w:val="24"/>
                <w:szCs w:val="24"/>
              </w:rPr>
            </w:pPr>
          </w:p>
        </w:tc>
        <w:tc>
          <w:tcPr>
            <w:tcW w:w="1015" w:type="dxa"/>
          </w:tcPr>
          <w:p w14:paraId="5F2530D6" w14:textId="77777777" w:rsidR="00414095" w:rsidRPr="005F1834" w:rsidRDefault="00414095" w:rsidP="009738CB">
            <w:pPr>
              <w:rPr>
                <w:rFonts w:asciiTheme="minorHAnsi" w:hAnsiTheme="minorHAnsi" w:cstheme="minorHAnsi"/>
                <w:sz w:val="24"/>
                <w:szCs w:val="24"/>
              </w:rPr>
            </w:pPr>
          </w:p>
        </w:tc>
        <w:tc>
          <w:tcPr>
            <w:tcW w:w="873" w:type="dxa"/>
          </w:tcPr>
          <w:p w14:paraId="30CF58BC" w14:textId="77777777" w:rsidR="00414095" w:rsidRPr="005F1834" w:rsidRDefault="00414095" w:rsidP="009738CB">
            <w:pPr>
              <w:rPr>
                <w:rFonts w:asciiTheme="minorHAnsi" w:hAnsiTheme="minorHAnsi" w:cstheme="minorHAnsi"/>
                <w:sz w:val="24"/>
                <w:szCs w:val="24"/>
              </w:rPr>
            </w:pPr>
          </w:p>
        </w:tc>
      </w:tr>
      <w:tr w:rsidR="00414095" w:rsidRPr="005F1834" w14:paraId="44D4DD3C" w14:textId="77777777" w:rsidTr="009738CB">
        <w:tc>
          <w:tcPr>
            <w:tcW w:w="1485" w:type="dxa"/>
          </w:tcPr>
          <w:p w14:paraId="1DF7BE05" w14:textId="77777777" w:rsidR="00414095" w:rsidRPr="005F1834" w:rsidRDefault="00414095" w:rsidP="009738CB">
            <w:pPr>
              <w:rPr>
                <w:rFonts w:asciiTheme="minorHAnsi" w:hAnsiTheme="minorHAnsi" w:cstheme="minorHAnsi"/>
                <w:sz w:val="24"/>
                <w:szCs w:val="24"/>
              </w:rPr>
            </w:pPr>
          </w:p>
        </w:tc>
        <w:tc>
          <w:tcPr>
            <w:tcW w:w="1090" w:type="dxa"/>
          </w:tcPr>
          <w:p w14:paraId="444185CE" w14:textId="77777777" w:rsidR="00414095" w:rsidRPr="005F1834" w:rsidRDefault="00414095" w:rsidP="009738CB">
            <w:pPr>
              <w:rPr>
                <w:rFonts w:asciiTheme="minorHAnsi" w:hAnsiTheme="minorHAnsi" w:cstheme="minorHAnsi"/>
                <w:sz w:val="24"/>
                <w:szCs w:val="24"/>
              </w:rPr>
            </w:pPr>
          </w:p>
        </w:tc>
        <w:tc>
          <w:tcPr>
            <w:tcW w:w="979" w:type="dxa"/>
          </w:tcPr>
          <w:p w14:paraId="20B70E53" w14:textId="77777777" w:rsidR="00414095" w:rsidRPr="005F1834" w:rsidRDefault="00414095" w:rsidP="009738CB">
            <w:pPr>
              <w:rPr>
                <w:rFonts w:asciiTheme="minorHAnsi" w:hAnsiTheme="minorHAnsi" w:cstheme="minorHAnsi"/>
                <w:sz w:val="24"/>
                <w:szCs w:val="24"/>
              </w:rPr>
            </w:pPr>
          </w:p>
        </w:tc>
        <w:tc>
          <w:tcPr>
            <w:tcW w:w="1353" w:type="dxa"/>
          </w:tcPr>
          <w:p w14:paraId="29AD3B81" w14:textId="77777777" w:rsidR="00414095" w:rsidRPr="005F1834" w:rsidRDefault="00414095" w:rsidP="009738CB">
            <w:pPr>
              <w:rPr>
                <w:rFonts w:asciiTheme="minorHAnsi" w:hAnsiTheme="minorHAnsi" w:cstheme="minorHAnsi"/>
                <w:sz w:val="24"/>
                <w:szCs w:val="24"/>
              </w:rPr>
            </w:pPr>
          </w:p>
        </w:tc>
        <w:tc>
          <w:tcPr>
            <w:tcW w:w="1344" w:type="dxa"/>
          </w:tcPr>
          <w:p w14:paraId="75D083ED" w14:textId="77777777" w:rsidR="00414095" w:rsidRPr="005F1834" w:rsidRDefault="00414095" w:rsidP="009738CB">
            <w:pPr>
              <w:rPr>
                <w:rFonts w:asciiTheme="minorHAnsi" w:hAnsiTheme="minorHAnsi" w:cstheme="minorHAnsi"/>
                <w:sz w:val="24"/>
                <w:szCs w:val="24"/>
              </w:rPr>
            </w:pPr>
          </w:p>
        </w:tc>
        <w:tc>
          <w:tcPr>
            <w:tcW w:w="3479" w:type="dxa"/>
          </w:tcPr>
          <w:p w14:paraId="5B62008D" w14:textId="77777777" w:rsidR="00414095" w:rsidRPr="005F1834" w:rsidRDefault="00414095" w:rsidP="009738CB">
            <w:pPr>
              <w:rPr>
                <w:rFonts w:asciiTheme="minorHAnsi" w:hAnsiTheme="minorHAnsi" w:cstheme="minorHAnsi"/>
                <w:sz w:val="24"/>
                <w:szCs w:val="24"/>
              </w:rPr>
            </w:pPr>
          </w:p>
        </w:tc>
        <w:tc>
          <w:tcPr>
            <w:tcW w:w="1787" w:type="dxa"/>
          </w:tcPr>
          <w:p w14:paraId="59BBF8F6" w14:textId="77777777" w:rsidR="00414095" w:rsidRPr="005F1834" w:rsidRDefault="00414095" w:rsidP="009738CB">
            <w:pPr>
              <w:rPr>
                <w:rFonts w:asciiTheme="minorHAnsi" w:hAnsiTheme="minorHAnsi" w:cstheme="minorHAnsi"/>
                <w:sz w:val="24"/>
                <w:szCs w:val="24"/>
              </w:rPr>
            </w:pPr>
          </w:p>
        </w:tc>
        <w:tc>
          <w:tcPr>
            <w:tcW w:w="1015" w:type="dxa"/>
          </w:tcPr>
          <w:p w14:paraId="1B4AEA1C" w14:textId="77777777" w:rsidR="00414095" w:rsidRPr="005F1834" w:rsidRDefault="00414095" w:rsidP="009738CB">
            <w:pPr>
              <w:rPr>
                <w:rFonts w:asciiTheme="minorHAnsi" w:hAnsiTheme="minorHAnsi" w:cstheme="minorHAnsi"/>
                <w:sz w:val="24"/>
                <w:szCs w:val="24"/>
              </w:rPr>
            </w:pPr>
          </w:p>
        </w:tc>
        <w:tc>
          <w:tcPr>
            <w:tcW w:w="873" w:type="dxa"/>
          </w:tcPr>
          <w:p w14:paraId="2403E780" w14:textId="77777777" w:rsidR="00414095" w:rsidRPr="005F1834" w:rsidRDefault="00414095" w:rsidP="009738CB">
            <w:pPr>
              <w:rPr>
                <w:rFonts w:asciiTheme="minorHAnsi" w:hAnsiTheme="minorHAnsi" w:cstheme="minorHAnsi"/>
                <w:sz w:val="24"/>
                <w:szCs w:val="24"/>
              </w:rPr>
            </w:pPr>
          </w:p>
        </w:tc>
      </w:tr>
      <w:tr w:rsidR="00414095" w:rsidRPr="005F1834" w14:paraId="3B731DC9" w14:textId="77777777" w:rsidTr="009738CB">
        <w:tc>
          <w:tcPr>
            <w:tcW w:w="1485" w:type="dxa"/>
          </w:tcPr>
          <w:p w14:paraId="3538286E" w14:textId="77777777" w:rsidR="00414095" w:rsidRPr="005F1834" w:rsidRDefault="00414095" w:rsidP="009738CB">
            <w:pPr>
              <w:rPr>
                <w:rFonts w:asciiTheme="minorHAnsi" w:hAnsiTheme="minorHAnsi" w:cstheme="minorHAnsi"/>
                <w:sz w:val="24"/>
                <w:szCs w:val="24"/>
              </w:rPr>
            </w:pPr>
          </w:p>
        </w:tc>
        <w:tc>
          <w:tcPr>
            <w:tcW w:w="1090" w:type="dxa"/>
          </w:tcPr>
          <w:p w14:paraId="4673D170" w14:textId="77777777" w:rsidR="00414095" w:rsidRPr="005F1834" w:rsidRDefault="00414095" w:rsidP="009738CB">
            <w:pPr>
              <w:rPr>
                <w:rFonts w:asciiTheme="minorHAnsi" w:hAnsiTheme="minorHAnsi" w:cstheme="minorHAnsi"/>
                <w:sz w:val="24"/>
                <w:szCs w:val="24"/>
              </w:rPr>
            </w:pPr>
          </w:p>
        </w:tc>
        <w:tc>
          <w:tcPr>
            <w:tcW w:w="979" w:type="dxa"/>
          </w:tcPr>
          <w:p w14:paraId="6436887B" w14:textId="77777777" w:rsidR="00414095" w:rsidRPr="005F1834" w:rsidRDefault="00414095" w:rsidP="009738CB">
            <w:pPr>
              <w:rPr>
                <w:rFonts w:asciiTheme="minorHAnsi" w:hAnsiTheme="minorHAnsi" w:cstheme="minorHAnsi"/>
                <w:sz w:val="24"/>
                <w:szCs w:val="24"/>
              </w:rPr>
            </w:pPr>
          </w:p>
        </w:tc>
        <w:tc>
          <w:tcPr>
            <w:tcW w:w="1353" w:type="dxa"/>
          </w:tcPr>
          <w:p w14:paraId="1B1ECBE0" w14:textId="77777777" w:rsidR="00414095" w:rsidRPr="005F1834" w:rsidRDefault="00414095" w:rsidP="009738CB">
            <w:pPr>
              <w:rPr>
                <w:rFonts w:asciiTheme="minorHAnsi" w:hAnsiTheme="minorHAnsi" w:cstheme="minorHAnsi"/>
                <w:sz w:val="24"/>
                <w:szCs w:val="24"/>
              </w:rPr>
            </w:pPr>
          </w:p>
        </w:tc>
        <w:tc>
          <w:tcPr>
            <w:tcW w:w="1344" w:type="dxa"/>
          </w:tcPr>
          <w:p w14:paraId="07800727" w14:textId="77777777" w:rsidR="00414095" w:rsidRPr="005F1834" w:rsidRDefault="00414095" w:rsidP="009738CB">
            <w:pPr>
              <w:rPr>
                <w:rFonts w:asciiTheme="minorHAnsi" w:hAnsiTheme="minorHAnsi" w:cstheme="minorHAnsi"/>
                <w:sz w:val="24"/>
                <w:szCs w:val="24"/>
              </w:rPr>
            </w:pPr>
          </w:p>
        </w:tc>
        <w:tc>
          <w:tcPr>
            <w:tcW w:w="3479" w:type="dxa"/>
          </w:tcPr>
          <w:p w14:paraId="559F0E2D" w14:textId="77777777" w:rsidR="00414095" w:rsidRPr="005F1834" w:rsidRDefault="00414095" w:rsidP="009738CB">
            <w:pPr>
              <w:rPr>
                <w:rFonts w:asciiTheme="minorHAnsi" w:hAnsiTheme="minorHAnsi" w:cstheme="minorHAnsi"/>
                <w:sz w:val="24"/>
                <w:szCs w:val="24"/>
              </w:rPr>
            </w:pPr>
          </w:p>
        </w:tc>
        <w:tc>
          <w:tcPr>
            <w:tcW w:w="1787" w:type="dxa"/>
          </w:tcPr>
          <w:p w14:paraId="51EFB83A" w14:textId="77777777" w:rsidR="00414095" w:rsidRPr="005F1834" w:rsidRDefault="00414095" w:rsidP="009738CB">
            <w:pPr>
              <w:rPr>
                <w:rFonts w:asciiTheme="minorHAnsi" w:hAnsiTheme="minorHAnsi" w:cstheme="minorHAnsi"/>
                <w:sz w:val="24"/>
                <w:szCs w:val="24"/>
              </w:rPr>
            </w:pPr>
          </w:p>
        </w:tc>
        <w:tc>
          <w:tcPr>
            <w:tcW w:w="1015" w:type="dxa"/>
          </w:tcPr>
          <w:p w14:paraId="747B67C7" w14:textId="77777777" w:rsidR="00414095" w:rsidRPr="005F1834" w:rsidRDefault="00414095" w:rsidP="009738CB">
            <w:pPr>
              <w:rPr>
                <w:rFonts w:asciiTheme="minorHAnsi" w:hAnsiTheme="minorHAnsi" w:cstheme="minorHAnsi"/>
                <w:sz w:val="24"/>
                <w:szCs w:val="24"/>
              </w:rPr>
            </w:pPr>
          </w:p>
        </w:tc>
        <w:tc>
          <w:tcPr>
            <w:tcW w:w="873" w:type="dxa"/>
          </w:tcPr>
          <w:p w14:paraId="3D492DE9" w14:textId="77777777" w:rsidR="00414095" w:rsidRPr="005F1834" w:rsidRDefault="00414095" w:rsidP="009738CB">
            <w:pPr>
              <w:rPr>
                <w:rFonts w:asciiTheme="minorHAnsi" w:hAnsiTheme="minorHAnsi" w:cstheme="minorHAnsi"/>
                <w:sz w:val="24"/>
                <w:szCs w:val="24"/>
              </w:rPr>
            </w:pPr>
          </w:p>
        </w:tc>
      </w:tr>
      <w:tr w:rsidR="00414095" w:rsidRPr="005F1834" w14:paraId="46447AB8" w14:textId="77777777" w:rsidTr="009738CB">
        <w:tc>
          <w:tcPr>
            <w:tcW w:w="1485" w:type="dxa"/>
          </w:tcPr>
          <w:p w14:paraId="4A4A6F33" w14:textId="77777777" w:rsidR="00414095" w:rsidRPr="005F1834" w:rsidRDefault="00414095" w:rsidP="009738CB">
            <w:pPr>
              <w:rPr>
                <w:rFonts w:asciiTheme="minorHAnsi" w:hAnsiTheme="minorHAnsi" w:cstheme="minorHAnsi"/>
                <w:sz w:val="24"/>
                <w:szCs w:val="24"/>
              </w:rPr>
            </w:pPr>
          </w:p>
        </w:tc>
        <w:tc>
          <w:tcPr>
            <w:tcW w:w="1090" w:type="dxa"/>
          </w:tcPr>
          <w:p w14:paraId="2498E6CC" w14:textId="77777777" w:rsidR="00414095" w:rsidRPr="005F1834" w:rsidRDefault="00414095" w:rsidP="009738CB">
            <w:pPr>
              <w:rPr>
                <w:rFonts w:asciiTheme="minorHAnsi" w:hAnsiTheme="minorHAnsi" w:cstheme="minorHAnsi"/>
                <w:sz w:val="24"/>
                <w:szCs w:val="24"/>
              </w:rPr>
            </w:pPr>
          </w:p>
        </w:tc>
        <w:tc>
          <w:tcPr>
            <w:tcW w:w="979" w:type="dxa"/>
          </w:tcPr>
          <w:p w14:paraId="18DAEFD6" w14:textId="77777777" w:rsidR="00414095" w:rsidRPr="005F1834" w:rsidRDefault="00414095" w:rsidP="009738CB">
            <w:pPr>
              <w:rPr>
                <w:rFonts w:asciiTheme="minorHAnsi" w:hAnsiTheme="minorHAnsi" w:cstheme="minorHAnsi"/>
                <w:sz w:val="24"/>
                <w:szCs w:val="24"/>
              </w:rPr>
            </w:pPr>
          </w:p>
        </w:tc>
        <w:tc>
          <w:tcPr>
            <w:tcW w:w="1353" w:type="dxa"/>
          </w:tcPr>
          <w:p w14:paraId="222FA269" w14:textId="77777777" w:rsidR="00414095" w:rsidRPr="005F1834" w:rsidRDefault="00414095" w:rsidP="009738CB">
            <w:pPr>
              <w:rPr>
                <w:rFonts w:asciiTheme="minorHAnsi" w:hAnsiTheme="minorHAnsi" w:cstheme="minorHAnsi"/>
                <w:sz w:val="24"/>
                <w:szCs w:val="24"/>
              </w:rPr>
            </w:pPr>
          </w:p>
        </w:tc>
        <w:tc>
          <w:tcPr>
            <w:tcW w:w="1344" w:type="dxa"/>
          </w:tcPr>
          <w:p w14:paraId="18765C6E" w14:textId="77777777" w:rsidR="00414095" w:rsidRPr="005F1834" w:rsidRDefault="00414095" w:rsidP="009738CB">
            <w:pPr>
              <w:rPr>
                <w:rFonts w:asciiTheme="minorHAnsi" w:hAnsiTheme="minorHAnsi" w:cstheme="minorHAnsi"/>
                <w:sz w:val="24"/>
                <w:szCs w:val="24"/>
              </w:rPr>
            </w:pPr>
          </w:p>
        </w:tc>
        <w:tc>
          <w:tcPr>
            <w:tcW w:w="3479" w:type="dxa"/>
          </w:tcPr>
          <w:p w14:paraId="0FC4A9FA" w14:textId="77777777" w:rsidR="00414095" w:rsidRPr="005F1834" w:rsidRDefault="00414095" w:rsidP="009738CB">
            <w:pPr>
              <w:rPr>
                <w:rFonts w:asciiTheme="minorHAnsi" w:hAnsiTheme="minorHAnsi" w:cstheme="minorHAnsi"/>
                <w:sz w:val="24"/>
                <w:szCs w:val="24"/>
              </w:rPr>
            </w:pPr>
          </w:p>
        </w:tc>
        <w:tc>
          <w:tcPr>
            <w:tcW w:w="1787" w:type="dxa"/>
          </w:tcPr>
          <w:p w14:paraId="06B99046" w14:textId="77777777" w:rsidR="00414095" w:rsidRPr="005F1834" w:rsidRDefault="00414095" w:rsidP="009738CB">
            <w:pPr>
              <w:rPr>
                <w:rFonts w:asciiTheme="minorHAnsi" w:hAnsiTheme="minorHAnsi" w:cstheme="minorHAnsi"/>
                <w:sz w:val="24"/>
                <w:szCs w:val="24"/>
              </w:rPr>
            </w:pPr>
          </w:p>
        </w:tc>
        <w:tc>
          <w:tcPr>
            <w:tcW w:w="1015" w:type="dxa"/>
          </w:tcPr>
          <w:p w14:paraId="17E0869A" w14:textId="77777777" w:rsidR="00414095" w:rsidRPr="005F1834" w:rsidRDefault="00414095" w:rsidP="009738CB">
            <w:pPr>
              <w:rPr>
                <w:rFonts w:asciiTheme="minorHAnsi" w:hAnsiTheme="minorHAnsi" w:cstheme="minorHAnsi"/>
                <w:sz w:val="24"/>
                <w:szCs w:val="24"/>
              </w:rPr>
            </w:pPr>
          </w:p>
        </w:tc>
        <w:tc>
          <w:tcPr>
            <w:tcW w:w="873" w:type="dxa"/>
          </w:tcPr>
          <w:p w14:paraId="1B988C20" w14:textId="77777777" w:rsidR="00414095" w:rsidRPr="005F1834" w:rsidRDefault="00414095" w:rsidP="009738CB">
            <w:pPr>
              <w:rPr>
                <w:rFonts w:asciiTheme="minorHAnsi" w:hAnsiTheme="minorHAnsi" w:cstheme="minorHAnsi"/>
                <w:sz w:val="24"/>
                <w:szCs w:val="24"/>
              </w:rPr>
            </w:pPr>
          </w:p>
        </w:tc>
      </w:tr>
      <w:tr w:rsidR="00414095" w:rsidRPr="005F1834" w14:paraId="63F9D797" w14:textId="77777777" w:rsidTr="009738CB">
        <w:tc>
          <w:tcPr>
            <w:tcW w:w="1485" w:type="dxa"/>
          </w:tcPr>
          <w:p w14:paraId="4C24CF8B" w14:textId="77777777" w:rsidR="00414095" w:rsidRPr="005F1834" w:rsidRDefault="00414095" w:rsidP="009738CB">
            <w:pPr>
              <w:rPr>
                <w:rFonts w:asciiTheme="minorHAnsi" w:hAnsiTheme="minorHAnsi" w:cstheme="minorHAnsi"/>
                <w:sz w:val="24"/>
                <w:szCs w:val="24"/>
              </w:rPr>
            </w:pPr>
          </w:p>
        </w:tc>
        <w:tc>
          <w:tcPr>
            <w:tcW w:w="1090" w:type="dxa"/>
          </w:tcPr>
          <w:p w14:paraId="3B3AD426" w14:textId="77777777" w:rsidR="00414095" w:rsidRPr="005F1834" w:rsidRDefault="00414095" w:rsidP="009738CB">
            <w:pPr>
              <w:rPr>
                <w:rFonts w:asciiTheme="minorHAnsi" w:hAnsiTheme="minorHAnsi" w:cstheme="minorHAnsi"/>
                <w:sz w:val="24"/>
                <w:szCs w:val="24"/>
              </w:rPr>
            </w:pPr>
          </w:p>
        </w:tc>
        <w:tc>
          <w:tcPr>
            <w:tcW w:w="979" w:type="dxa"/>
          </w:tcPr>
          <w:p w14:paraId="5AE988AD" w14:textId="77777777" w:rsidR="00414095" w:rsidRPr="005F1834" w:rsidRDefault="00414095" w:rsidP="009738CB">
            <w:pPr>
              <w:rPr>
                <w:rFonts w:asciiTheme="minorHAnsi" w:hAnsiTheme="minorHAnsi" w:cstheme="minorHAnsi"/>
                <w:sz w:val="24"/>
                <w:szCs w:val="24"/>
              </w:rPr>
            </w:pPr>
          </w:p>
        </w:tc>
        <w:tc>
          <w:tcPr>
            <w:tcW w:w="1353" w:type="dxa"/>
          </w:tcPr>
          <w:p w14:paraId="4C2D2AA4" w14:textId="77777777" w:rsidR="00414095" w:rsidRPr="005F1834" w:rsidRDefault="00414095" w:rsidP="009738CB">
            <w:pPr>
              <w:rPr>
                <w:rFonts w:asciiTheme="minorHAnsi" w:hAnsiTheme="minorHAnsi" w:cstheme="minorHAnsi"/>
                <w:sz w:val="24"/>
                <w:szCs w:val="24"/>
              </w:rPr>
            </w:pPr>
          </w:p>
        </w:tc>
        <w:tc>
          <w:tcPr>
            <w:tcW w:w="1344" w:type="dxa"/>
          </w:tcPr>
          <w:p w14:paraId="7BC9AE97" w14:textId="77777777" w:rsidR="00414095" w:rsidRPr="005F1834" w:rsidRDefault="00414095" w:rsidP="009738CB">
            <w:pPr>
              <w:rPr>
                <w:rFonts w:asciiTheme="minorHAnsi" w:hAnsiTheme="minorHAnsi" w:cstheme="minorHAnsi"/>
                <w:sz w:val="24"/>
                <w:szCs w:val="24"/>
              </w:rPr>
            </w:pPr>
          </w:p>
        </w:tc>
        <w:tc>
          <w:tcPr>
            <w:tcW w:w="3479" w:type="dxa"/>
          </w:tcPr>
          <w:p w14:paraId="033BCEF8" w14:textId="77777777" w:rsidR="00414095" w:rsidRPr="005F1834" w:rsidRDefault="00414095" w:rsidP="009738CB">
            <w:pPr>
              <w:rPr>
                <w:rFonts w:asciiTheme="minorHAnsi" w:hAnsiTheme="minorHAnsi" w:cstheme="minorHAnsi"/>
                <w:sz w:val="24"/>
                <w:szCs w:val="24"/>
              </w:rPr>
            </w:pPr>
          </w:p>
        </w:tc>
        <w:tc>
          <w:tcPr>
            <w:tcW w:w="1787" w:type="dxa"/>
          </w:tcPr>
          <w:p w14:paraId="287FBA2A" w14:textId="77777777" w:rsidR="00414095" w:rsidRPr="005F1834" w:rsidRDefault="00414095" w:rsidP="009738CB">
            <w:pPr>
              <w:rPr>
                <w:rFonts w:asciiTheme="minorHAnsi" w:hAnsiTheme="minorHAnsi" w:cstheme="minorHAnsi"/>
                <w:sz w:val="24"/>
                <w:szCs w:val="24"/>
              </w:rPr>
            </w:pPr>
          </w:p>
        </w:tc>
        <w:tc>
          <w:tcPr>
            <w:tcW w:w="1015" w:type="dxa"/>
          </w:tcPr>
          <w:p w14:paraId="4715AE55" w14:textId="77777777" w:rsidR="00414095" w:rsidRPr="005F1834" w:rsidRDefault="00414095" w:rsidP="009738CB">
            <w:pPr>
              <w:rPr>
                <w:rFonts w:asciiTheme="minorHAnsi" w:hAnsiTheme="minorHAnsi" w:cstheme="minorHAnsi"/>
                <w:sz w:val="24"/>
                <w:szCs w:val="24"/>
              </w:rPr>
            </w:pPr>
          </w:p>
        </w:tc>
        <w:tc>
          <w:tcPr>
            <w:tcW w:w="873" w:type="dxa"/>
          </w:tcPr>
          <w:p w14:paraId="25CDD1E4" w14:textId="77777777" w:rsidR="00414095" w:rsidRPr="005F1834" w:rsidRDefault="00414095" w:rsidP="009738CB">
            <w:pPr>
              <w:rPr>
                <w:rFonts w:asciiTheme="minorHAnsi" w:hAnsiTheme="minorHAnsi" w:cstheme="minorHAnsi"/>
                <w:sz w:val="24"/>
                <w:szCs w:val="24"/>
              </w:rPr>
            </w:pPr>
          </w:p>
        </w:tc>
      </w:tr>
    </w:tbl>
    <w:p w14:paraId="02D0ABCD" w14:textId="77777777" w:rsidR="00414095" w:rsidRDefault="00414095" w:rsidP="00414095">
      <w:pPr>
        <w:spacing w:line="276" w:lineRule="auto"/>
        <w:rPr>
          <w:rFonts w:asciiTheme="minorHAnsi" w:hAnsiTheme="minorHAnsi" w:cstheme="minorHAnsi"/>
          <w:color w:val="000000"/>
          <w:sz w:val="24"/>
          <w:szCs w:val="24"/>
        </w:rPr>
      </w:pPr>
    </w:p>
    <w:p w14:paraId="47056C41" w14:textId="77777777" w:rsidR="00414095" w:rsidRDefault="00414095"/>
    <w:sectPr w:rsidR="00414095" w:rsidSect="0070581B">
      <w:headerReference w:type="first" r:id="rId7"/>
      <w:footerReference w:type="first" r:id="rId8"/>
      <w:pgSz w:w="15840" w:h="12240" w:orient="landscape"/>
      <w:pgMar w:top="1008" w:right="1440" w:bottom="1008" w:left="1008"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7884" w14:textId="77777777" w:rsidR="0070581B" w:rsidRDefault="0070581B">
      <w:r>
        <w:separator/>
      </w:r>
    </w:p>
  </w:endnote>
  <w:endnote w:type="continuationSeparator" w:id="0">
    <w:p w14:paraId="5CD17E34" w14:textId="77777777" w:rsidR="0070581B" w:rsidRDefault="0070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F938" w14:textId="651692C5" w:rsidR="00045945" w:rsidRPr="005A4F29" w:rsidRDefault="00045945" w:rsidP="001E0FCA">
    <w:pPr>
      <w:pStyle w:val="Footer"/>
      <w:tabs>
        <w:tab w:val="clear" w:pos="4680"/>
        <w:tab w:val="clear" w:pos="9360"/>
        <w:tab w:val="left" w:pos="3720"/>
      </w:tabs>
      <w:rPr>
        <w:color w:val="156082"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B08EA" w14:textId="77777777" w:rsidR="0070581B" w:rsidRDefault="0070581B">
      <w:r>
        <w:separator/>
      </w:r>
    </w:p>
  </w:footnote>
  <w:footnote w:type="continuationSeparator" w:id="0">
    <w:p w14:paraId="184E6675" w14:textId="77777777" w:rsidR="0070581B" w:rsidRDefault="00705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6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6125"/>
      <w:gridCol w:w="3600"/>
    </w:tblGrid>
    <w:tr w:rsidR="005678FD" w14:paraId="649901FD" w14:textId="77777777" w:rsidTr="005678FD">
      <w:trPr>
        <w:jc w:val="center"/>
      </w:trPr>
      <w:tc>
        <w:tcPr>
          <w:tcW w:w="3955" w:type="dxa"/>
        </w:tcPr>
        <w:p w14:paraId="4CA18CDE" w14:textId="77777777" w:rsidR="00045945" w:rsidRPr="00A44DFA" w:rsidRDefault="00045945" w:rsidP="00EA67DC">
          <w:pPr>
            <w:pStyle w:val="NormalWeb"/>
            <w:spacing w:before="0" w:beforeAutospacing="0" w:after="0" w:afterAutospacing="0"/>
            <w:jc w:val="center"/>
            <w:rPr>
              <w:rFonts w:ascii="Calibri" w:eastAsia="Calibri" w:hAnsi="Calibri"/>
              <w:b/>
              <w:bCs/>
              <w:color w:val="144A5C"/>
              <w:kern w:val="24"/>
            </w:rPr>
          </w:pPr>
        </w:p>
      </w:tc>
      <w:tc>
        <w:tcPr>
          <w:tcW w:w="6125" w:type="dxa"/>
        </w:tcPr>
        <w:p w14:paraId="6CA602BA" w14:textId="77777777" w:rsidR="00045945" w:rsidRDefault="00045945" w:rsidP="00EA67DC">
          <w:pPr>
            <w:pStyle w:val="Header"/>
            <w:tabs>
              <w:tab w:val="clear" w:pos="9360"/>
            </w:tabs>
          </w:pPr>
        </w:p>
      </w:tc>
      <w:tc>
        <w:tcPr>
          <w:tcW w:w="3600" w:type="dxa"/>
        </w:tcPr>
        <w:p w14:paraId="37C390DB" w14:textId="77777777" w:rsidR="00045945" w:rsidRPr="000919EC" w:rsidRDefault="00045945" w:rsidP="00EA67DC">
          <w:pPr>
            <w:pStyle w:val="NormalWeb"/>
            <w:spacing w:before="0" w:beforeAutospacing="0" w:after="0" w:afterAutospacing="0"/>
            <w:jc w:val="center"/>
            <w:rPr>
              <w:rFonts w:ascii="Calibri" w:eastAsia="Calibri" w:hAnsi="Calibri"/>
              <w:b/>
              <w:bCs/>
              <w:color w:val="144A5C"/>
              <w:kern w:val="24"/>
            </w:rPr>
          </w:pPr>
        </w:p>
      </w:tc>
    </w:tr>
  </w:tbl>
  <w:p w14:paraId="4FB0A8DF" w14:textId="77777777" w:rsidR="00045945" w:rsidRDefault="00045945" w:rsidP="00EA67DC">
    <w:pPr>
      <w:pStyle w:val="Header"/>
      <w:tabs>
        <w:tab w:val="clear" w:pos="9360"/>
      </w:tabs>
      <w:ind w:left="-90"/>
    </w:pPr>
  </w:p>
  <w:p w14:paraId="474B4BE0" w14:textId="77777777" w:rsidR="00045945" w:rsidRDefault="00045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6B7"/>
    <w:multiLevelType w:val="hybridMultilevel"/>
    <w:tmpl w:val="53D6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27D76"/>
    <w:multiLevelType w:val="hybridMultilevel"/>
    <w:tmpl w:val="97C0084E"/>
    <w:lvl w:ilvl="0" w:tplc="0409000F">
      <w:start w:val="1"/>
      <w:numFmt w:val="decimal"/>
      <w:lvlText w:val="%1."/>
      <w:lvlJc w:val="left"/>
      <w:pPr>
        <w:ind w:left="90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39645875">
    <w:abstractNumId w:val="0"/>
  </w:num>
  <w:num w:numId="2" w16cid:durableId="1971354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095"/>
    <w:rsid w:val="00045945"/>
    <w:rsid w:val="00274684"/>
    <w:rsid w:val="00414095"/>
    <w:rsid w:val="0070581B"/>
    <w:rsid w:val="00806482"/>
    <w:rsid w:val="008717A4"/>
    <w:rsid w:val="00FC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2DA3"/>
  <w15:chartTrackingRefBased/>
  <w15:docId w15:val="{1994EBBA-9DFE-42C5-AA9B-CB170DFC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095"/>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4140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140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140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40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140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1409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409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409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409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0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40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40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40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40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40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40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40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4095"/>
    <w:rPr>
      <w:rFonts w:eastAsiaTheme="majorEastAsia" w:cstheme="majorBidi"/>
      <w:color w:val="272727" w:themeColor="text1" w:themeTint="D8"/>
    </w:rPr>
  </w:style>
  <w:style w:type="paragraph" w:styleId="Title">
    <w:name w:val="Title"/>
    <w:basedOn w:val="Normal"/>
    <w:next w:val="Normal"/>
    <w:link w:val="TitleChar"/>
    <w:uiPriority w:val="10"/>
    <w:qFormat/>
    <w:rsid w:val="0041409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40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409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40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4095"/>
    <w:pPr>
      <w:spacing w:before="160"/>
      <w:jc w:val="center"/>
    </w:pPr>
    <w:rPr>
      <w:i/>
      <w:iCs/>
      <w:color w:val="404040" w:themeColor="text1" w:themeTint="BF"/>
    </w:rPr>
  </w:style>
  <w:style w:type="character" w:customStyle="1" w:styleId="QuoteChar">
    <w:name w:val="Quote Char"/>
    <w:basedOn w:val="DefaultParagraphFont"/>
    <w:link w:val="Quote"/>
    <w:uiPriority w:val="29"/>
    <w:rsid w:val="00414095"/>
    <w:rPr>
      <w:i/>
      <w:iCs/>
      <w:color w:val="404040" w:themeColor="text1" w:themeTint="BF"/>
    </w:rPr>
  </w:style>
  <w:style w:type="paragraph" w:styleId="ListParagraph">
    <w:name w:val="List Paragraph"/>
    <w:basedOn w:val="Normal"/>
    <w:uiPriority w:val="34"/>
    <w:qFormat/>
    <w:rsid w:val="00414095"/>
    <w:pPr>
      <w:ind w:left="720"/>
      <w:contextualSpacing/>
    </w:pPr>
  </w:style>
  <w:style w:type="character" w:styleId="IntenseEmphasis">
    <w:name w:val="Intense Emphasis"/>
    <w:basedOn w:val="DefaultParagraphFont"/>
    <w:uiPriority w:val="21"/>
    <w:qFormat/>
    <w:rsid w:val="00414095"/>
    <w:rPr>
      <w:i/>
      <w:iCs/>
      <w:color w:val="0F4761" w:themeColor="accent1" w:themeShade="BF"/>
    </w:rPr>
  </w:style>
  <w:style w:type="paragraph" w:styleId="IntenseQuote">
    <w:name w:val="Intense Quote"/>
    <w:basedOn w:val="Normal"/>
    <w:next w:val="Normal"/>
    <w:link w:val="IntenseQuoteChar"/>
    <w:uiPriority w:val="30"/>
    <w:qFormat/>
    <w:rsid w:val="004140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4095"/>
    <w:rPr>
      <w:i/>
      <w:iCs/>
      <w:color w:val="0F4761" w:themeColor="accent1" w:themeShade="BF"/>
    </w:rPr>
  </w:style>
  <w:style w:type="character" w:styleId="IntenseReference">
    <w:name w:val="Intense Reference"/>
    <w:basedOn w:val="DefaultParagraphFont"/>
    <w:uiPriority w:val="32"/>
    <w:qFormat/>
    <w:rsid w:val="00414095"/>
    <w:rPr>
      <w:b/>
      <w:bCs/>
      <w:smallCaps/>
      <w:color w:val="0F4761" w:themeColor="accent1" w:themeShade="BF"/>
      <w:spacing w:val="5"/>
    </w:rPr>
  </w:style>
  <w:style w:type="paragraph" w:styleId="Header">
    <w:name w:val="header"/>
    <w:basedOn w:val="Normal"/>
    <w:link w:val="HeaderChar"/>
    <w:uiPriority w:val="99"/>
    <w:unhideWhenUsed/>
    <w:rsid w:val="00414095"/>
    <w:pPr>
      <w:tabs>
        <w:tab w:val="center" w:pos="4680"/>
        <w:tab w:val="right" w:pos="9360"/>
      </w:tabs>
    </w:pPr>
  </w:style>
  <w:style w:type="character" w:customStyle="1" w:styleId="HeaderChar">
    <w:name w:val="Header Char"/>
    <w:basedOn w:val="DefaultParagraphFont"/>
    <w:link w:val="Header"/>
    <w:uiPriority w:val="99"/>
    <w:rsid w:val="00414095"/>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414095"/>
    <w:pPr>
      <w:tabs>
        <w:tab w:val="center" w:pos="4680"/>
        <w:tab w:val="right" w:pos="9360"/>
      </w:tabs>
    </w:pPr>
  </w:style>
  <w:style w:type="character" w:customStyle="1" w:styleId="FooterChar">
    <w:name w:val="Footer Char"/>
    <w:basedOn w:val="DefaultParagraphFont"/>
    <w:link w:val="Footer"/>
    <w:uiPriority w:val="99"/>
    <w:rsid w:val="00414095"/>
    <w:rPr>
      <w:rFonts w:ascii="Times New Roman" w:eastAsia="Times New Roman" w:hAnsi="Times New Roman" w:cs="Times New Roman"/>
      <w:kern w:val="0"/>
      <w:sz w:val="20"/>
      <w:szCs w:val="20"/>
      <w14:ligatures w14:val="none"/>
    </w:rPr>
  </w:style>
  <w:style w:type="paragraph" w:styleId="NormalWeb">
    <w:name w:val="Normal (Web)"/>
    <w:basedOn w:val="Normal"/>
    <w:uiPriority w:val="99"/>
    <w:unhideWhenUsed/>
    <w:rsid w:val="00414095"/>
    <w:pPr>
      <w:spacing w:before="100" w:beforeAutospacing="1" w:after="100" w:afterAutospacing="1"/>
    </w:pPr>
    <w:rPr>
      <w:rFonts w:eastAsiaTheme="minorEastAsia"/>
      <w:sz w:val="24"/>
      <w:szCs w:val="24"/>
    </w:rPr>
  </w:style>
  <w:style w:type="table" w:styleId="TableGrid">
    <w:name w:val="Table Grid"/>
    <w:basedOn w:val="TableNormal"/>
    <w:uiPriority w:val="39"/>
    <w:rsid w:val="00414095"/>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414095"/>
    <w:pPr>
      <w:spacing w:before="100" w:beforeAutospacing="1" w:after="100" w:afterAutospacing="1"/>
    </w:pPr>
    <w:rPr>
      <w:sz w:val="24"/>
      <w:szCs w:val="24"/>
    </w:rPr>
  </w:style>
  <w:style w:type="character" w:customStyle="1" w:styleId="cf01">
    <w:name w:val="cf01"/>
    <w:basedOn w:val="DefaultParagraphFont"/>
    <w:rsid w:val="0041409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Nguyen</dc:creator>
  <cp:keywords/>
  <dc:description/>
  <cp:lastModifiedBy>Tyler Nguyen</cp:lastModifiedBy>
  <cp:revision>2</cp:revision>
  <dcterms:created xsi:type="dcterms:W3CDTF">2024-03-24T21:46:00Z</dcterms:created>
  <dcterms:modified xsi:type="dcterms:W3CDTF">2024-03-24T21:46:00Z</dcterms:modified>
</cp:coreProperties>
</file>